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ec93" w14:textId="bd6e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4 февраля 2020 года № 54 "Об утверждении Правил организации отбора инновационных проектов в сфере агропромышленного комплекса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августа 2022 года № 1535. Зарегистрировано в Министерстве юстиции Республики Казахстан 17 августа 2022 года № 29149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4 февраля 2020 года № 54 "Об утверждении Правил организации отбора инновационных проектов в сфере агропромышленного комплекса города Шымкент" (зарегистрировано в Реестре государственной регистрации нормативных правовых актов за № 88) следующие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сфере агропромышленного комплекса города Шымкент,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"О государственном регулировании развития агропромышленного комплекса и сельских территорий.";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для юридических лиц (дополнительно):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налоговой задолженности и задолженности по обязательным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для физических лиц (дополнительно):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налоговой задолженности и задолженности по обязательным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