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3bf6" w14:textId="d933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6 июня 2022 года № 17/156-VII. Зарегистрировано в Министерстве юстиции Республики Казахстан 14 июня 2022 года № 28445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маслихат города Шымкент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размере 27,3 тенге за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