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0aed" w14:textId="c460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Шымкент от 29 марта 2019 года № 47/382-6с "Об утверждении Правил общего водопользования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20 мая 2022 года № 16/143-VII. Зарегистрировано в Министерстве юстиции Республики Казахстан 8 июня 2022 года № 28412. Утратило силу решением маслихата города Шымкент от 17 сентября 2025 года № 29/267-VIII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17.09.2025 № 29/267-VIII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общего водопользования города Шымкент" от 29 марта 2019 года № 47/382-6с (зарегистрировано в Реестре государственной регистрации нормативных правовых актов под № 27)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Правил общего водопользования в городе Шымкент";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Правила общего водопользования в городе Шымкент согласно приложению к настоящему решению.";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общего водопользования в городе Шымкент";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общего водопользования в городе Шымкент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), Типовыми правилами общего водопользования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(зарегистрирован в Реестре государственной регистрации нормативных правовых актов под № 11434) и определяют порядок установления маслихатом города Шымкент (далее – Маслихат) правил общего водопользования с учетом особенностей региональных условий.";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казахском языке не изменяется: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рекреационных целей, массового отдыха, туризма и спорта, за исключением водных объектов, представляющих потенциальную селевую опасность;";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Места для массового отдыха, туризма и спорта на водных объектах и водохозяйственных сооружениях устанавливаются акиматом города Шымкент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Маслихат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определяет места, где не осуществляются купание, забор воды для питьевых и бытовых нужд, водопой скота, катание на плавучих средствах на водных объектах, расположенных на территории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Акимат города Шымкент осуществляет информирование населения о состоянии водных объектов, систем водоснабжения и водоотведения, находящихся на соответствующей территории.";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Водопользователь, осуществляющий обособленное или совместное водопользование, в соответствии с пунктом 3 статьи 67 и пунктом 4 статьи 68 Кодекса объявляет об условиях или запрете общего водопользования, если иное не установлено решением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предложение с обоснованием необходимости установления условий или запрета общего водопользования.";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Маслихат в ходе очередной или внеочередной сессии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получения положительного решения от Маслихата,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использовании водных объектов для общего водопользования физическим и юридическим лицам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установленный Режим использования водных объектов и источников питьевого водоснабжения,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сентября 2011 года № 14-1/549 (зарегистрирован в Рестере государственной регистрации нормативных правовых актов под № 7230);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в соответствующем санитарным нормам состоянии,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использовании водных объектов общего водопользования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оставление на водных объектах и в непосредственной близости от них несовершеннолетних детей без присмотра взрослых.";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целях охраны жизни и здоровья граждан, определить следующие места на водных объектах, расположенных на территории города Шымкент, где не осуществляются купание, катание на плавучих средствах: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реки Бадам, расположенные на территории города (Абайский, Аль-Фарабийский, Енбекшинский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реки Сайрам-су, расположенные на территории города (Енбекшинский, Каратауский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Текесу;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Акжар;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Шымкентского магистрального канала, расположенные на территории города (Аль-Фарабийский, Енбекшинский, Каратауский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канала Янги-шек, расположенные на территории города (Абайский, Аль-Фарабийский, Енбекшинский, Каратауский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реки Карасу, расположенные на территории города (Абайский, Аль-Фарабийский, Енбекшинский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реки Кошкар – ата, расположенные на территории города (Абайский, Аль-Фарабийский районы), за исключением истока реки;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искусственное озеро Кайнарбулак;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Азат;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Кокбулак;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Хауау;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Сасык.".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