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fcfb" w14:textId="016f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13 декабря 2021 года № 12/92-VII "О бюджете города Шымкент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6 июня 2022 года № 17/153-VII. Зарегистрировано в Министерстве юстиции Республики Казахстан 8 июня 2022 года № 28410.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2022-2024 годы" от 13 декабря 2021 года №12/92-VII (зарегистрировано в Реестре государственной регистрации нормативных правовых актов под №25833)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2022-2024 годы согласно приложениям 1, 2 и 3 к настоящему решению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552 752 582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204 791 364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7 091 998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32 025 068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308 844 152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546 701 010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5 670 572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- 5 670 572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546 701 010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