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3885" w14:textId="7ba3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прейскуранта цен на товары (работы, услуги), реализуемые коммунальным государственным учреждением "Шымкентский городской государственный архив" Управления культуры, развития языков и архивов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26 мая 2022 года № 899. Зарегистрировано в Министерстве юстиции Республики Казахстан 1 июня 2022 года № 28318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Национальном архивном фонде и архивах",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17446)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прейскурант цен на товары (работы, услуги), реализуемые коммунальным государственным учреждением "Шымкентский городской государственный архив" Управления культуры, развития языков и архивов города Шымкент.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культуры, развития языков и архивов города Шымкент"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2022 года № 899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Прейскурант цен на товары (работы, услуги), реализуемые коммунальным государственным учреждением "Шымкентский городской государственный архив" управления культуры, развития языков и архивов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видов работ и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Упорядочение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на фонды организаций республиканского уровня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исторической справки о фондообразователе и фонде за период: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 (за каждый последующий год)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лет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исторических справок о фонде и фондообразователе: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года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историческая справка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186645,87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рабочей инструкции по упорядочению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рабочая инструкция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56 413,00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дел (документов)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53405,07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плана упорядочения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11 294,60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 упорядочению: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 и видеофонограмм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 звучания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схемы систематизации дел в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 систематизации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53361,57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 уточнение фондовой принадлежности документов 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до проведения экспертизы ценности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фондам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 фондов по годам (или структурным отделам)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экспертизы научной и практической ценности документов и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документации: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(с полистным просмотром)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(без полистного просмотра)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полистным просмотром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полистного просмотра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дела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текстовая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 нестандартными листами, графическими документами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личные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дел из россыпи документов, переформирование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творческая, научно-техническая (текстовая)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графическая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документов внутри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по разделам научно-технической документации стадиям проектов, этапам проблем (темы):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заголовков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фотодокументы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аннотации на кинодокументы и видеодокументы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аннотация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6 001,75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внутренней описи документов в деле: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управленческая, творческая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текстовая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графическая научно-техническая документация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номинальному, хронологическому признаку, по алфавиту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структурному, тематическому, предметному признаку, по частям и стадиям проекта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Редактирование заголовков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карточках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дел, не подлежащих подшивке в папки с клапанами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Нумерация листов в делах: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несброшюрованной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Перенумерация листов в делах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Проверка нумерации листов в делах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листов в деле: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100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графической несброшюрованной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фальцовка чертежей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обложек дел или титульных листов: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обложка/лист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дел внутри фондов организаций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Простановка архивных шифров на обложках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Картонирование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Перекартонирование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ярлыков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ярлыков на коробки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ярлык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связок дел, подлежащих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коробок или связок на стеллажах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коробка/связка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дел, документов (составление титульного листа, оглавления, итоговой записи)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описей (составление титульного листа, оглавления, итоговой записи)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описей дел,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описи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к описям дел,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предисловий: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более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от 5 до 10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213446,28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период до 5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предисловие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160084,71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списка сокращенных слов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заверительного листа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акта: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выделении к уничтожению документов и дел, не подлежащих дальнейшему хранению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 неисправимых повреждениях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выбывшие (недостающие) материалы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завершении упорядочения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акта: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выделении к уничтожению документов, не подлежащих дальнейшему хранению,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завершении упорядочения аудиовизуальных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справок на недостающие документы и дела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Систематизация карточек на дела с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 заголовок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документов в процессе упорядочения: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управленческой документации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документов по личному составу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Перемещение дел (за один вид работы)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упорядочения документов организации со всеми видами работ из расчета общего объема документов 2000 единиц хранения: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Написание этикеток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Наклейка этикеток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методической помощи организациям по упорядочению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Распространение брошюр правильно сформированного дела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83,66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и учет выдачи дел сотрудникам организации, учет возврата выданных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программ, тематических планов, курсов, семинаров, стажировок, проведение лекций, практических занятий, экскурсий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тематических лекций (группа от 5 человек)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академический 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обучающего семинара работникам службы документационного обеспечения управления и архивам организаций источников комплектования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организация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Реставрация, консервация, переплет архивных дел и документов,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архивных коробок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третьей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четвертой категории сложности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крупноформатных документов (карт, планов, чертежей) с посадкой миколентной бумаги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на кальке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квадратный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газет: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категории сложности – газеты, требующие подборки частей, стыков и закрепление краев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второй категории сложности – газеты, требующие укрепления мелких разрывов края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Дезинфекция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методом влажной обработки с полистной очисткой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обеспыливание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киноматериала к видеоперегону: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спиртом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1 235,40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ручные реставрационные работы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чистка сольвентом 3 M Novec 8200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документов, печатных изданий с наращиванием корешков и подготовкой к переплетным работам: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3.7.4.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книг, журналов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Брошюрование наращиванием корешков частичным мелким ремонтом и формированием блоков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листов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Подшивка дел: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страницы печатного издания формата А4 до 17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стандартными листами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 листов в деле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физико-химического, технического (физического), биологического состояния фонодокументов на различных видах носителей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фонограммы с использованием компьютерной техники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звучания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фотодокументов с заключением о состоянии фонодокументов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физико-химического и технического состояния архивных 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видеодокументы: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Betacam SP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минут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Консервационно-профилактическая обработка (протирка спиртом)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папок с тремя клапанами и завязками (обложка картонная, покрышка бумажная):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50х60х10 до 80х100х15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30х40х10 до 50х60х10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23х32х18 до 30х40х18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от 23х32х6 до 30х40х10 сантиметров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папка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архивных коробок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коробка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30х40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конвертов размером 10х 12,5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разделителей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штука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Изготовление страховых копий, восстановление текста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(в том числе для создания страхового фонда и фонда пользования) архивных документов без оборота и печатных изданий без оборота техническими средствами архива с учетом технологии и формата копирования (в зависимости от физического состояния и параметров носителя объекта копирования)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1087,68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Ксерокопия (фотокопия):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до 1900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1901-1917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1918-1925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1926 -1936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1937 -1940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1941-1945 годов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 с 1945 года до сегодняшнего дня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 стирающимся текстом на папиросной бумаге формата 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формата А4 до 16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формата А4 16-18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395,96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страницы печатного издания формата А4 19 века - 1940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страницы печатного издания формата А4 1941 года - 21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копия (без стоимости носителя и компьютерной обработки) с показателем 300 dpi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флешке: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формата А4 до 16-18 веков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формата А4 19 века - 1930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формата А4 1931 года - 21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СD-диске: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формата А4 17,18 веков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формата А4 19 века - 1930 года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 формата А4 1931 года - 21 века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микрофильмов страхового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кадр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оцифрованных копий кинодокументов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кинодокументов с пленки на звукомонтажном столе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Копирование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архивных документов и печатных изданий техническими средствами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ксерокопий с кальки: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Изготовление ксерокопий с текстовых документов: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формат А5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материалов справочно- информационного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581,61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киноматериала к видеоперегону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2 469,4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(сканирование) кинодокументов архивного фонда в формате FullHD: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видеодокументов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2 303,4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пленочных носителях в формате TIFF, JPEG, с разрешением до 4 440 пикселей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фотодокументов архивного фонда на цифровых носителях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Перезапись отсканированных документов на внешнее устройство хранения информации заказчика: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минута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(образ)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жесткий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DVD носитель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документов на внешнее устройство хранения информации заказчика с форматов: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Betacam SP на жесткий диск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VHS (VHS SP) на DVD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копий фонодокументов: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грампластинки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магнитная фонограмма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компакт кассета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CD и DVD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звукозаписи на другой вид носителя (оцифровка), на носитель заказчика на магнитной ленте, грампластинке, компакт-кассете (минута)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35 миллиметров пленки)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хранения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(280 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16 миллиметров пленки)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кинодокументов (сканирование 16 миллиметров пленки) с совмещением фонограммы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цифровых копий фотодокументов (сканирование)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фонодокументов архивного фонда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Перевод по заказам (заявкам) физических и юридических лиц архивных документов в электронную форму, за исключением архивных документов, указанных в пункте 1 статьи 15-1 Закона 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 Национальном архивном фонде и архивах"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технических заданий на разработку программного продукта системы электронного документооборота и архива электронных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задание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перечней документов, образующихся в деятельности организации только в электронном формате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Организация и проведение по заказам (заявкам) физических и юридических лиц документальных выставок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документов для выставок, сборников, обзоров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тематического перечня архивных документов с аннотированными заголовками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Выявление по заказам (заявкам) физических и юридических лиц информации генеалогического и тематического характеров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Научное консультирование пользователя по интересующей тематике (история вопроса, историческая эпоха или период, персоналии, генеалогические изыскания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Составление ответа на запрос генеалогического характера, информационное письмо, в том числе ответ на запрос с отрицательным результатом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рекомендацией о возможных местах хранения документов по запросу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обеспечение пользователей по их обращениям (исполнение тематических и биографических запросов, тематическое выявление документов (информации)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26 669,91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научно-справочному аппарату: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рукописные описи до 19 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рукописные описи до 19-20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каталоги/картотеки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автоматизированная информационно-поисковая система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запись (по результатам поиска)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опубликованным источникам, периодическим изданиям, справочной литературе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16-18 веков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(образ, кадр)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рукописного текста 19-21 веков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277,85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машинописного текста 19-21 веков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трудночитаемым, угасающим рукописным, машинописным текстом без оборота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с текстом на иностранных языках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8.6.6.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картографическим документам (в зависимости от формата)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лист формата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 тематических запросов пользователей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26 669,91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Просмотр научно-справочного аппарата для выявления дел по теме запроса: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описи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заголовок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8.8.2.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каталоги, базы данных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карточка/запись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информации по теме запроса по подлинникам и электронным копиям: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19-20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рукописный текст документов 19-20 веков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машинописный текст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с трудночитаемым, со стирающим рукописным текстом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2664,81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дополнительных экземпляров архивной справки по просьбе заявителя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дубликата или переоформление архивной справки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Разработка перечней документов с указанием сроков хранения, номенклатур дел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отраслевых (ведомственных) перечней документов с указанием сроков хранения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Составление типовых (примерных) номенклатур 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номенклатура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номенклатуры дел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 ведомственном архиве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положений об экспертной (центральной экспертной) комиссии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5438,40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Издание и реализация методической литературы, сборников архивных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учебной и других публикаций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научных и научно-популярных сборников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организационных проектов по основным направлениям обеспечения сохранности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организационный проект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на государственные (русский) языки (описей дел, номенклатуры дел, правил, положений, справок, актов и других)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Машинописные работы по составлению описей дел, номенклатуры дел, правил, положений, справок, актов и других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лист/страница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 иностранных языков архивных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машинописный 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документальной публикации, архивного справочника (на различных носителях)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публикация, справочник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историко-документальной выставки (разработка концепции, подготовка тематико-экспозиционного плана, составление описи по залам, выявление и сканирование документов для экспозиции и каталога и другие)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выставка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телепередачи, радиопередачи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10.6.4.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 в печатном, электронном средствах массовой информации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исследований по совершенствованию документирования, управления документацией и архивного хранения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разработка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результатов методических исследований в практику работы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методических рекомендаций по составлению правил документирования, управления документацией и использования систем электронного документооборота в организации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аутентичности документа с заверением гербовой печатью архива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экземпляр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тематической подборки архивных дел, документов и их предоставление для киновидеофотосъемки техническими средствами заказчика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14804,00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Депозитарное хранение архивных документов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хранения/год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договорная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