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1ecd" w14:textId="4101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базовой ставки платы за земельные участки при их предоставлении в частную собственность в городе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Шымкент от 30 марта 2022 года № 515 и решение маслихата города Шымкент от 30 марта 2022 года № 14/122-VII. Зарегистрировано в Министерстве юстиции Республики Казахстан 19 апреля 2022 года № 27528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 сентября 2003 года № 890 "Об установлении базовых ставок платы за земельные участки", акимат города Шымкент ПОСТАНОВЛЯЕТ и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базовую ставку платы за земельные участки при их предоставлении в частную собственность в городе Шымкент в размере 2512 (две тысячи пятьсот двенадцать) тенге за один квадратный метр.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и решение маслихата города Шымкент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