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82e6" w14:textId="0058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постановления акимата города Шымкент от 20 октября 2021 года № 1258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13 января 2022 года № 9. Зарегистрировано в Министерстве юстиции Республики Казахстан 20 января 2022 года № 26584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"О ветеринарии" и на основании представления главного государственного ветеринарно-санитарного инспектора территориальной инспекции Комитета ветеринарного контроля и надзора Министерства сельского хозяйства Республики Казахстан по городу Шымкент от 14 декабря 2021 года № 03-10/1078,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улице Бозинген Енбекшинского района города Шымкент, в связи с проведением комплекса ветеринарно-санитарных мероприятий по ликвидации заболевания бешенства у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20 октября 2021 года № 1258 "Об установлении ограничительных мероприятий" (зарегистрированное в Реестре государственной регистрации нормативных правовых актов за № 24913).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А.Саттыбаева.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