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6cb50" w14:textId="2c6cb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Алматинской области от 25 ноября 2019 года № 527 "Об утверждении перечня открытых данных, размещаемого на интернет-портале открытых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 марта 2022 года № 45. Зарегистрировано в Министерстве юстиции Республики Казахстан 11 марта 2022 года № 27086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Алматинской области "Об утверждении перечня открытых данных, размещаемого на интернет-портале открытых данных" от 25 ноября 2019 года № 527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5319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цифровых технологий Алматинской области"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1)государственную регистрацию настоящего постановления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2)размещение настоящего постановления на интернет-ресурсе акима Алматинской области после его официального опубликования;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3)в течение десяти рабочих дней после государственной регистрации настоящего постановления представление в государственно-правовой отдел государственного учреждения "Аппарат акима Алматинской области" сведений об исполнении мероприятий, предусмотренных подпунктами 1) и 2) настоящего пункта.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Ж. Туякова.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