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6309" w14:textId="a10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15 августа 2014 года № 165 "Об определении мест для размещения агитационных печатных материалов для всех кандидатов на территории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7 июня 2022 года № 105. Зарегистрировано в Министерстве юстиции Республики Казахстан 10 июня 2022 года № 28435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августа 2014 года № 165 "Об определении мест для размещения агитационных печатных материалов для всех кандидатов на территории Уилского района" (зарегистрировано в Реестре государственной регистрации нормативных правовых актов за № 4008)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Уилского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Уилская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№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(справа от здания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Көкжар (справа от здания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(справа от здания коммунального государственного учреждения "Акшатауская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Ынтымактастык (справа от здания коммунального государственного учреждения "Каракемерская школа-детский 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Жасыл ел (справа от здания коммунального государственного учреждения "Екпеталская школа-сад"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Ботагоз-2 (слева от здания государственного учреждения "Аппарат акима Саралжинского сельского округа Уилского района Актюбинской области"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Аяпберген (справа от здания коммунального государственного учреждения "Тайсойганская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Ж.Жусибалиева (справа от здания коммунального государственного учреждения "Средняя школа имени Ш.Берсиева"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 (слева от здания Карасуского медицинского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 (справа от здания Кумжарганского сельского клуба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Енбеккерлер (слева от здания государственного учреждения "Аппарат акима Караойского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Кызылкорган (слева от здания коммунального государственного учреждения "Кубасайская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(справа от здания государственного учреждения "Аппарат акима Сарбийского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(напротив здания коммунального государственного учреждения "Каракольская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"Курманская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(справа от здания коммунального государственного учреждения "Амангельдинская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Алашорда (справа от здания коммунального государственного учреждения "Карасуская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 (справа от здания коммунального государственного учреждения "Жаксыбайкольская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"Сагинская школа-сад"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(справа от здания фельдшерско-акушерского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