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d34e" w14:textId="fcfd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Байганинского районного маслихата от 20 марта 2018 года № 141 "О повышении базовых ставок земельного налога на не используемые земли сельскохозяйственного назначения по Байганинскому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31 марта 2022 года № 130. Зарегистрировано в Министерстве юстиции Республики Казахстан 8 апреля 2022 года № 27492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"О налогах и других обязательных платежах в бюджет" (Налоговый кодекс) 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 повышении базовых ставок земельного налога на земли сельскохозяйственного назначения не используемые по Байганинскому району" от 20 марта 2018 года № 141 (зарегистрированное в реестре государственной регистрации нормативных правовых актов за № 3-4-164).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