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f827" w14:textId="67ef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Актюбинской области от 8 апреля 2019 года № 130 "Об утверждении коэффициента зонирования, учитывающего месторасположение объекта налогообложения по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 декабря 2022 года № 354. Зарегистрировано в Министерстве юстиции Республики Казахстан 8 декабря 2022 года № 31033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Актюбинской области от 8 апреля 2019 года № 130 "Об утверждении коэффициента зонирования, учитывающего месторасположение объекта налогообложения по Алгинскому району" (зарегистрированное в Реестре государственной регистрации нормативных правовых актов № 6092)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Алгинского района Актюбинской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Алгинского района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 декабря 2022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8 апреля 2019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Подхоз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Кокиулы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