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e375" w14:textId="f9f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декабря 2022 года № 291. Зарегистрировано в Министерстве юстиции Республики Казахстан 10 января 2023 года № 31660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Айтекебийского районного маслихата Актюбинской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291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приложения и по всему тексту на казахском языке слово "жұмсаған" заменено словом "жұмсалған", текст на русском языке не меняется решением Айтекебийского районного маслихата Актюбинской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Айтекебийском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Айтекебийского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Айтекебийского районного маслихата Актюбинской области от 29.04.2025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течение учебного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