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f60d" w14:textId="4f4f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совместное постановление акимата Актюбинской области от 12 октября 2011 года № 328 и решение маслихата Актюбинской области от 12 октября 2011 года № 415 "Об установлении базовых ставок платы за земельные участки при их предоставлении в частную собственность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8 июня 2022 года № 177 и решение маслихата Актюбинской области от 8 июня 2022 года № 141. Зарегистрировано в Министерстве юстиции Республики Казахстан 15 июня 2022 года № 28457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 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постановление акимата Актюбинской области от 12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маслихата Актюбинской области от 12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базовых ставок платы за земельные участки при их предоставлении в частную собственность по Актюбинской области" (зарегистрировано в Реестре государственной регистрации нормативных правовых актов за № 3378) следующие изменение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постановлению акимата и решению маслихата: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Мартукскому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Мартукский сельский округ дополнить строкой 184-1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Жайсанскому сельскому округу – строку 192 "село Жанатан" исключить.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Актюбинского областного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и решения маслихата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акимата и решения маслихата на интернет-ресурсе Актюбинского областного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и решения маслихата возложить на курирующего заместителя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