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eaae" w14:textId="78eea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по Актюбинской области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18 марта 2022 года № 70. Зарегистрировано в Министерстве юстиции Республики Казахстан 18 марта 2022 года № 27165.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(зарегистрировано в Реестре государственной регистрации нормативных правовых актов № 18404),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по Актюбинской области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по Актюбинской области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Министерство сельского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2022 года № 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по Актюбинской области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Актюбинской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2 320 173,685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464 034,737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3 712 949,737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9 019,660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923 416,94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выделенные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при фактическом производстве от 5 миллионов штук (действует до 1 января 2023 года)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105 561 333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316 683,999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316 683,999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и молочно-мясного направления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4 698 390,0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8 425 155,0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в резерве (листе ожидания) субсидирования развития племенного животноводства, повышения продуктивности и качества продукции животноводства на 2021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672 130,5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пищевого яйца фактическое производство от 150 миллионов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14 435 923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резерв (по листу ожидания)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1 204 616,0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15 227 705,676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2022 года № 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по Актюбинской области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проверки соответствия условий субсидирования в информационной системе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для подачи заявки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и молочно-мясного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маточного поголовья (коров и телок старше 18 месяцев) на момент подачи заявки не менее 600 голов.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Интегрированное взаимодействие с информационной базой селекционной и племенной работ и идентификации сельскохозяйственных животных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мая по 30 июня текущего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коров и телок старше 18 месяцев на момент подачи заявки не менее 50 голов;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пастбищ.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на момент подачи заявки (маток старше 12 месяцев) не менее 300 голов овец и 50 голов маточного поголовья коз;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пастбищ.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на момент подачи заявки (возраст маточного поголовья от 36 месяцев) не менее 50 голов;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пастбищ.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на момент подачи заявки (возраст маточного поголовья от 36 месяцев) не менее 25 голов;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пастбищ.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