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9c31" w14:textId="6e59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27 февраля 2020 года № 997 "Об утверждении тарифов на регулярные социально значимые перевозки пассажиров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января 2022 года № 2. Зарегистрировано в Министерстве юстиции Республики Казахстан 19 января 2022 года № 26564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февраля 2020 года № 997 "Об утверждении тарифов на регулярные социально значимые перевозки пассажиров Актюбинской области" (зарегистрировано в Реестре государственной регистрации нормативных правовых актов № 6839)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Актюбинский областной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 № 997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 (в одном направлении,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Маржанбулак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Темирбек Жургенов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Карауылкелды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Алимбет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Иргиз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Мартук –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Сарыжар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Родниковка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Шубаркудук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Кенкияк – Сарколь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