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c364" w14:textId="897c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акима Целиноградского района от 18 июня 2021 года № 5 "Об образовании избирательных участков по Целиноградскому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25 июля 2022 года № 5. Зарегистрировано в Министерстве юстиции Республики Казахстан 26 июля 2022 года № 28900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Акмолинской области "Об образовании избирательных участков по Целиноградскому району" от 18 июня 2021 года № 5 (зарегистрированое в Реестре государственной регистрации нормативных правовых актов за № 23297)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21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Тайтобе, улица Кенесары хана, 15, здание коммунального государственного учреждения "Общеобразовательная школа села Тайтобе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Тайтобе.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Целиноградского района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Целиноградской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