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d515" w14:textId="929d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28 октября 2020 года № 444/67-6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мая 2022 года № 143/24-7. Зарегистрировано в Министерстве юстиции Республики Казахстан 19 мая 2022 года № 28123. Утратило силу решением Целиноградского районного маслихата Акмолинской области от 27 ноября 2023 года № 80/12-8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80/12-8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28 октября 2020 года № 444/67-6, (зарегистрировано в Реестре государственной регистрации нормативных правовых актов под № 8122)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143/24-7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444/67-6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Целиноградского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Целиноградского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категорий, нуждающихся граждан Целиноградского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Целиноградского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"Отдел занятости, социальных программ Целиноградского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Целиноградского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 и памятным датам.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единовременно и (или) периодически ежемесячно.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установление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единовременно в размере - 1000000 (миллион)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Союза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единовременно –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кроме Афганистана,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 ветеранам боевых действий на территории других государств, а именно на территории Афганистана,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жертв политических репрессий: лицам, пострадавшим от политических репрессий, единовременно - 2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закрытия Семипалатинского испытательного ядерного полигона - 29 августа: гражданам, пострадавшим вследствие ядерных испытаний на Семипалатинском испытательном ядерном полигоне,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октября: пенсионерам с минимальной пенсией и ниже минимального размера пенсии и инвалидам всех групп и лицам, воспитывающим детей-инвалидов, единовременно - 2 (два)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категорий получателей устанавливается в едином размере по согласованию с местным исполнительным органом области.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 по заявлению, на основании акта обследования для определения нуждаемости лица (семьи), заключения участковой комиссии: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с момента наступления трудной жизненной ситуации, без учета среднедушевого дохода единовременно – 70 (семьдесят)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проходящим специальное лечение в условиях стационара, без учета среднедушевого дохода единовременно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 единовременно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 (семьям) с доходами ниже прожиточного минимума, единовременно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из многодетных семей, имеющих четырех и более совместно проживающих несовершеннолетних детей с доходами ниже прожиточного минимума, проживающих в сельской местности, обучающимся по очной форме обучения в колледжах на платной основе, на оплату за учебу в размере стопроцентной стоимости годового обучения на основании копии договора с учебным заведением, заверенной нотариально, справки с места учебы, копии документа, подтверждающего статус многодетной семьи,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многодетных семей, имеющих четырех и более совместно проживающих несовершеннолетних детей с доходами ниже прожиточного минимума, проживающих в сельской местности, обучающимся по очной форме обучения в высших медицинских учебных заведениях на платной основе, на оплату за учебу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учебы, копии документа, подтверждающего статус многодетной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санаторно-курортное лечение (далее – социальная помощь на санаторно-курортное лечение) предоставляется единовременно (возмещение затрат за санаторно-курортное лечение в пределах Республики Казахстан), следующим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без учета среднедушевого дохода, со 100% возмещением затрат за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 труда,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вдовам воинов, погибших (умерших, пропавших без вести) в Великой Отечественной войне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пенсионного возраста – без учета среднедушевого дохода, с оплатой 25 % от размера получаемой пенсии;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единовременно и (или) периодически (ежемесячно) без подачи заявления на основании списков уполномоченной организации: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на возмещение расходов за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ветеранам, приравненным по льготам к ветеранам Великой Отечественной войны, другим лицам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ветеранам труда, пенсионерам по возрасту, лицам, воспитывающим ребенка-инвалида, многодетным семьям, имеющих четырех и более совместно проживающих несовершеннолетних детей, многодетным матерям - в виде возмещения расходов на оплату проезда на маршрутах пригородного пассажирского транспорта.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по утвержденному списку, предоставленному уполномоченной организации либо иных организаций без истребования заявлений от получателей.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Целиноградского района на текущий финансовый год.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прекращения и возврата предоставляемой социальной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Целиноградского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