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0dce" w14:textId="8810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Зерендинского района от 16 августа 2022 года № 8 "О переименовании составных частей села Зеренда Зерендинского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района Акмолинской области от 14 сентября 2022 года № 8. Зарегистрировано в Министерстве юстиции Республики Казахстан 15 сентября 2022 года № 29604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Зерендинского района от 16 августа 2022 года № 8 "О переименовании составных частей села Зеренда Зерендинского района Акмолинской области" (зарегистрировано в Реестре государственной регистрации нормативных правовых актов за № 29181).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Зерендинского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