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d463" w14:textId="e03d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специалистам в области социального обеспечения и культуры, являющимся гражданскими служащими и работающим в сельской местности Ерейментауского района, повышенных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30 июня 2022 года № 7С-29/4-22. Зарегистрировано в Министерстве юстиции Республики Казахстан 4 июля 2022 года № 28686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 и культуры, являющимся гражданскими служащими и работающим в сельской местности Ерейментауского района,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