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f2b23" w14:textId="bef2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Егиндыкольского районного маслихата от 30 января 2018 года № 6С20-3 "О повышении базовых ставок земельного налога на земли сельскохозяйственного назначения Егиндыкольского района, не используемые в соответствии с земельным законодательством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9 февраля 2022 года № 7С15-4. Зарегистрировано в Министерстве юстиции Республики Казахстан 17 февраля 2022 года № 26836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повышении базовых ставок земельного налога на земли сельскохозяйственного назначения Егиндыкольского района, не используемые в соответствии с земельным законодательством Республики Казахстан" от 30 января 2018 года № 6С20-3 (зарегистрировано в Реестре государственной регистрации нормативных правовых актов № 6394).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