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46ad" w14:textId="f354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Буландынскому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17 октября 2022 года № 7С-27/1. Зарегистрировано в Министерстве юстиции Республики Казахстан 31 октября 2022 года № 30359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Буландынскому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Буландынскому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