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95f9" w14:textId="03e9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Буландынского районного маслихата от 20 февраля 2017 года № 6С-9/9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Буландынском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12 октября 2022 года № 7С-26/2. Зарегистрировано в Министерстве юстиции Республики Казахстан 20 октября 2022 года № 30250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Буландынском районе" от 20 февраля 2017 года № 6С-9/9 (зарегистрировано в Реестре государственной регистрации нормативных правовых актов под № 5843)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Буландынском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16 Закона Республики Казахстан "О социальной и медико-педагогической коррекционной поддержке детей с ограниченными возможностями", статьей 11 Закона Республики Казахстан "О социальной защите лиц с инвалидностью в Республике Казахстан", Буландынский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Буландынском районе,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6С-9/9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Буландынском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Буландынском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Буландынского района" на основании справки из учебного заведения, подтверждающей факт обучения детей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-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 для идентификации личности вместо документа, удостоверяющего личность, предоставляется удостоверение кандаса.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трҰм месячным расчетным показателям на каждого ребенка с инвалидностью в месяц.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