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e95f9" w14:textId="03e95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Буландынского районного маслихата от 20 февраля 2017 года № 6С-9/9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Буландынском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12 октября 2022 года № 7С-26/2. Зарегистрировано в Министерстве юстиции Республики Казахстан 20 октября 2022 года № 30250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Буландынском районе" от 20 февраля 2017 года № 6С-9/9 (зарегистрировано в Реестре государственной регистрации нормативных правовых актов под № 5843)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Буландынском районе";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со статьей 16 Закона Республики Казахстан "О социальной и медико-педагогической коррекционной поддержке детей с ограниченными возможностями", статьей 11 Закона Республики Казахстан "О социальной защите лиц с инвалидностью в Республике Казахстан", Буландынский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Буландынском районе, согласно приложению к настоящему решению.";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Буландынского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12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7С-26/2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20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6С-9/9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Буландынском районе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Буландынском районе разработаны в соответствии с Правилами оказания государственной услуги "Возмещение затрат на обучение на дому детей-инвалидов",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под № 22394) (далее - Правила возмещения затрат).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Буландынского района" на основании справки из учебного заведения, подтверждающей факт обучения детей с инвалидностью на дому.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до окончания срока, установленного в заключении психолого-медико-педагогической консультации.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- с инвалидностью, переезд в другие населенные пункты либо переезд за пределы Республики Казахстан в целом), выплата прекращается с месяца, следующего за тем, в котором наступили соответствующие обстоятельства.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документов, необходимых для возмещения затрат на обучение предоставляется согласно приложению 3 к Правилам возмещения затрат, при этом кандасам для идентификации личности вместо документа, удостоверяющего личность, предоставляется удостоверение кандаса.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трҰм месячным расчетным показателям на каждого ребенка с инвалидностью в месяц.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возмещении затрат на обучение предусмотрены строкой девять приложения 3 к Правилам возмещения затрат.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