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d014" w14:textId="df7d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Буландынского района от 25 сентября 2019 года № А-09/262 "Об установлении единого тарифа на регулярные автомобильные перевозки пассажиров и багажа в городе Макинск Буландынского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27 июля 2022 года № А-07/206. Зарегистрировано в Министерстве юстиции Республики Казахстан 29 июля 2022 года № 28948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Буландынского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Буландынского района "Об установлении единого тарифа на регулярные автомобильные перевозки пассажиров и багажа в городе Макинск Буландынского района" от 25 сентября 2019 года № А-09/262 (зарегистрировано в Реестре государственной регистрации нормативных правовых актов под № 7409)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единый тариф на регулярные автомобильные перевозки пассажиров и багажа в городе Макинск Буландынского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взрослым в размере - 100 (сто)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в возрасте от семи до пятнадцати лет в размере - 50 (пятьдесят)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Буландынского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Буландынского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Буландынский районный маслихат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