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d05e" w14:textId="08cd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Астраханского районного маслихата от 22 декабря 2017 года № 6С-28-9 "Об утверждении правил управления бесхозяйными отходами, признанными решением суда поступившими в коммунальную собственность Астраханского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25 февраля 2022 года № 7С-20-2. Зарегистрировано в Министерстве юстиции Республики Казахстан 4 марта 2022 года № 27021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Астраханского района" от 22 декабря 2017 года № 6С-28-9 (зарегистрировано в Реестре государственной регистрации нормативных правовых актов № 6312).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