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e8e7" w14:textId="65ee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Аршалынского района от 06 июня 2016 года № А-275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6 января 2022 года № А-02. Зарегистрировано в Министерстве юстиции Республики Казахстан 14 января 2022 года № 26499. Утратило силу постановлением акимата Аршалынского района Акмолинской области от 06 марта 2025 года № А-03/36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Аршалынского района Акмолинской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А-03/36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от 6 июня 2016 года № А-275 "Об определении критериев по выбору видов отчуждения районного коммунального имущества" (зарегистрировано в реестре государственной регистрации нормативных актов правовых актов № 5436)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Аршалынского района 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А-275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районного коммунального имущества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отчуждения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заинтересованности государства в дальнейшем контроле над объектом государственной собственности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аукциона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Прямая адресная продажа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установления условий продажи коммунального имущества (сохранение профиля деятельности, погашение кредиторской задолженности, погашение задолженности по заработной плате)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 в форме тендера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