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3ebd" w14:textId="a063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Степногорского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13 мая 2022 года № 7С-14/7. Зарегистрировано в Министерстве юстиции Республики Казахстан 23 мая 2022 года № 28168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Степногорского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7С-14/7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Степногорского городского маслихата,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24 декабря 2013 года № 5С-25/7 "Об установлении дополнительных мер по оказанию материальной помощи участникам, инвалидам Великой Отечественной войны" (зарегистрировано в Реестре государственной регистрации нормативных правовых актов под № 3970).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17 февраля 2015 года № 5С-36/4 "О внесении изменения в решение Степногорского городского маслихата от 24 декабря 2013 года № 5С-25/7 "Об установлении дополнительных мер по оказанию материальной помощи участникам, инвалидам Великой Отечественной войны" (зарегистрировано в Реестре государственной регистрации нормативных правовых актов под № 4694).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30 июня 2016 года № 6С-6/4 "О внесении изменения в решение Степногорского городского маслихата от 24 декабря 2013 года № 5С-25/7 "Об установлении дополнительных мер по оказанию материальной помощи участникам, инвалидам Великой Отечественной войны" (зарегистрировано в Реестре государственной регистрации нормативных правовых актов под № 5476).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25 августа 2016 года № 6С-8/3 "О внесении изменения в решение Степногорского городского маслихата от 24 декабря 2013 года № 5С-25/7 "Об установлении дополнительных мер по оказанию материальной помощи участникам, инвалидам Великой Отечественной войны" (зарегистрировано в Реестре государственной регистрации нормативных правовых актов под № 5539).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от 3 апреля 2018 года № 6С-26/3 "О внесении изменения в решение Степногорского городского маслихата от 24 декабря 2013 года № 5С-25/7 "Об установлении дополнительных мер по оказанию материальной помощи участникам, инвалидам Великой Отечественной войны" (зарегистрировано в Реестре государственной регистрации нормативных правовых актов под № 6541).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