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93be" w14:textId="e37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культуры и спорта, являющимся гражданскими служащими и работающим в сельской местности города Степногорска, повышенных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13 мая 2022 года № 7С-14/4. Зарегистрировано в Министерстве юстиции Республики Казахстан 17 мая 2022 года № 28064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культуры и спорта, являющимся гражданскими служащими и работающим в сельской местности города Степногорска,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