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f27ce" w14:textId="b4f27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Кокшетауского городского маслихата от 20 марта 2018 года № С-19/8 "О повышении базовых ставок земельного налога на земли сельскохозяйственного назначения города Кокшетау не используемые в соответствии с земельным законодательством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15 февраля 2022 года № С-14/9. Зарегистрировано в Министерстве юстиции Республики Казахстан 22 февраля 2022 года № 26880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Кокшетауский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Кокшетауского городского маслихата "О повышении базовых ставок земельного налога на земли сельскохозяйственного назначения города Кокшетау не используемые в соответствии с земельным законодательством Республики Казахстан" от 20 марта 2018 года № С-19/8 (зарегистрировано в Реестре государственной регистрации нормативных правовых актов под № 6522).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Кокшетауского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Р.Калишев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