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5d67" w14:textId="f075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ноября 2022 года № А-11/522. Зарегистрировано в Министерстве юстиции Республики Казахстан 14 ноября 2022 года № 30508. Утратило силу постановлением акимата Акмолинской области от 18 августа 2025 года № А-8/440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водных объектов Акмолинской области, режима и особых условий их хозяйственного использования" от 3 мая 2022 года № А-5/222 (зарегистрировано в Реестре государственной регистрации нормативных правовых актов под № 28000)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юго-восточной стороны города Косшы, на 4,6 километре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Аксу протяженностью 2,87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 (в пределах координат точки №1 71°57'45.144" восточной долготы и 52°24'32.909" северной широты – точки №2 71°57'9.431" восточной долготы и 52°24'54.137" 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в границах земель Енбекского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юго-восточнее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Азатский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в 2,5 километрах северо-восточнее от села 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12 километрах юго-западнее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25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Есиль (Ишим)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малой реки без названия – правого притока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2,7 километра северо-западнее от села Родники, на прилегающей территории к участку Енбектас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без названия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Бирсуатский сельский округ, в 7 километрах от села Бирсуат на реке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4 километрах от села 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Ижевский сельский округ, в 7,4 километрах от села Ижевское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1,72 километра к северо-востоку от села Сараба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Михайловского и Сарабинского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жолы, в 9,5 километрах юго-западнее станции Бабатай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Есиль протяженностью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 юго-восточной стороны поселка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Алаколь с притоком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 Бесбидаикский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216,196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264,151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старом русле реки Николаевское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Сочинское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Сочинский сельский округ, село Сочинское, на реке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реке Жолан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соленого озера (без названия)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русла реки без названия (река Сухая балка)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вблизи села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400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Вознесенский сельский округ, село Вознесенка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Журавлевский сельский округ, в 1,58 километрах от села Ярославка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Аршалы протяженностью 3 километра (вблизи села Николаевка)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2,3 километрах юго-восточнее села 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в 500 метрах севернее озера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 5 километрах юго-восточнее от села Златополье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70 метрах севернее села Райгородок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3,4 километрах северо-восточнее села Старый Карабаур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Успеноюрьевка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2,73 километрах юго-западнее села Клинцы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Зимбулак (Чимбулак)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Зимбулак в створе земельного участка для строительства подъездной дороги и моста к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2 километрах юго-восточнее от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правому берегу реки Зимбулак в створе земельного участка вдоль расположения линии выдачи мощности и повышающей подстанции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пределах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пересыхающей реки без названия, притока реки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Бестогайский сельский округ (в пределах координат точки № 1 72°34'42.99"восточной долготы и 51°52'3.44" северной широты– точки № 2 72°34'5.7"восточной долготы и 51°50'29.39"северной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10,5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Кобейтуз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6,7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5,5 километрах северо-западнее станции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более 40 километров северо-восточнее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вблизи села 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Викторовка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Приреченский сельский округ, в 3 километрах к востоку от села Павловка, в створе географических координат территории участка недр для проведения операций по добыче месторождения "Кумдыколь" (№1 53º08'22.52"северной широты, 68º57'25.02"восточной долготы; №2 53º08'12.56"северной широты, 68º58'19.70"восточной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округ, вблизи села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Султанкельды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район, на территории Арыктинского и Кенбидаикского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Якши-Янгызтау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Мукыр, являющейся левым притоком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рек Саркырама 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створе земельного участка, расположенного в 200 метрах юго-западней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Старая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участок прохождения проектируемой сети электропередач села Тайтобе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Кызылсай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батыра, участок Жуантобе товарищества с ограниченной ответственностью "АлтынБедел"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 западной стороны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протяженностью 2,5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3,6 километрах южнее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Аулиетай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2,5 километрах севернее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Кояндинский сельский округ, в 5,5 километрах южнее села Тимофеевка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Софиевский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4,2 километрах юго-западнее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без названия (приток реки Колутон)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вблизи села Алтайское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Ащылыайрык, расположенный на участке флангов Жолымбетского рудного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Дамса, в 0,9 километрах северо-восточнее от проектируемого объекта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Дамса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 южной стороны поселка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Бектауский сельский округ, в 5 километрах от села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на границе Дамсинского и Бозайгырского сельских округов, в 8 километрах юго-западнее села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 (Взрыв)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Бозайгырский сельский округ, в 5 километрах от села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