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592" w14:textId="5256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20 сентября 2022 года № 02-183. Зарегистрировано в Министерстве юстиции Республики Казахстан 21 сентября 2022 года № 29732.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города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Косшы.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02-183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Косшы Акмолинской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04-109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Республика 46, стенд возле здания государственного учреждения "Аппарат акима города Косшы"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Лесная поляна 20, стенд на против дома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Республика 1/1 к4, стенд возле общеобразовательной школы №3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Абсагитова 4, стенд возле общеобразовательной школы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 16, стенд возле школы "Дара"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Х.А. Яссави, стенд на против ТЦ SMALL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Желтоксан, стенд возле IT школы-лицей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Лесная поляна 1, стенд возле остановки "Минимаркет Экомаркет"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Лесная поляна 2, стенд возле остановки "Минимаркет Экомаркет"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 Лесная поляна 8, стенд возле остановки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Тайтобе ул. Кенесары хана, 15 стенд возле общеобразовательной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Косшы Акмолинской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04-109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"Чистые пруды" ул. Айтеке-би 33 зона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 Management Group" улица Ишимская, 9/6, зал ресторана Центра отдыха "Green Park"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Какимжанова Л., улица Республики, 80, большой банкетный зал ресторана "ARUZHAN PLAZA"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Умержанова Б.А., улица Жолмагамбета Калиева, 22, зал ресторана "Айгерим",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"Z-1"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 1 Б, банкетный зал ресторана "Восточный двор"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"Silk-Road corporation"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Жангельдина, 16, актовый зал школы лицея "Бизнес - академия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при "отделе внутренней политики, культуры, развития языков и спорта", улица Республика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