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0ad4" w14:textId="6430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Акмолинского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14 сентября 2022 года № 7С-20-6. Зарегистрировано в Министерстве юстиции Республики Казахстан 15 сентября 2022 года № 29589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содержания и выгула собак и кошек, отлова и уничтожения бродячих собак и кошек в городах и других населенных пунктах в Акмолинской области" от 30 сентября 2015 года № 5С-41-8 (зарегистрировано в Реестре государственной регистрации нормативных правовых актов под № 5012);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изменений и дополнений в решение Акмолинского областного маслихата от 30 сентября 2015 года № 5С-41-8 "Об утверждении Правил содержания и выгула собак и кошек, отлова и уничтожения бродячих собак и кошек в городах и других населенных пунктах Акмолинской области" от 12 декабря 2016 года № 6С-7-15 (зарегистрировано в Реестре государственной регистрации нормативных правовых актов под № 5722).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