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f87" w14:textId="0f2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25 февраля 2022 года № А-2/90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августа 2022 года № А-8/368. Зарегистрировано в Министерстве юстиции Республики Казахстан 9 августа 2022 года № 29066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год" от 25 февраля 2022 года № А-2/90 (зарегистрировано в Реестре государственной регистрации нормативных правовых актов за № 26932)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1 093 333,4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1 017 020,79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3 022 382,5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60 447,65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1 420 069,85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29 897 907,5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2 549 536,6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145 589,4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417 667 293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1 253 001,879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1 398 591,279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заявкам, поступившим в резерв (лист ожидания)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Яичное птицеводство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21 093,4545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30 903,8705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6 503 684,9995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