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8c88" w14:textId="6398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города Астаны от 13 декабря 2018 года № 01-21 "О границах избирательных участков по городу Астана"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28 декабря 2022 года № 01-304. Зарегистрирован в Министерстве юстиции Республики Казахстан 28 декабря 2022 года № 31319. Утратило силу решением акима города Астаны от 21.12.2023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13 декабря 2018 года № 01-21 "О границах избирательных участков по городу Астана" (зарегистрировано в Реестре государственной регистрации нормативных правовых актов за № 1193)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указанного решения изложить в новой редакции:</w:t>
      </w:r>
    </w:p>
    <w:bookmarkEnd w:id="2"/>
    <w:bookmarkStart w:name="z7" w:id="3"/>
    <w:p>
      <w:pPr>
        <w:spacing w:after="0"/>
        <w:ind w:left="0"/>
        <w:jc w:val="both"/>
      </w:pPr>
      <w:r>
        <w:rPr>
          <w:rFonts w:ascii="Times New Roman"/>
          <w:b w:val="false"/>
          <w:i w:val="false"/>
          <w:color w:val="000000"/>
          <w:sz w:val="28"/>
        </w:rPr>
        <w:t>
      "О границах избирательных участков по городу Астане";</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52</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"Избирательный участок № 52</w:t>
      </w:r>
    </w:p>
    <w:bookmarkEnd w:id="5"/>
    <w:bookmarkStart w:name="z11" w:id="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92" акимата города Астаны, улица А351, № 3)</w:t>
      </w:r>
    </w:p>
    <w:bookmarkEnd w:id="6"/>
    <w:bookmarkStart w:name="z12" w:id="7"/>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улицы Ш. Қалдаяқова, по нечетной стороне улицы Ш. Қалдаяқова до русла реки Есиль, вдоль русла реки Есиль до проспекта Р. Қошқарбаева, по четной стороне проспекта Р. Қошқарбаева до проспекта Тәуелсiздiк, исключая дом № 9 по улице А. Байтұрсынұлы и дом № 10 по проспекту Р. Қошқарбаева.";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60</w:t>
      </w:r>
      <w:r>
        <w:rPr>
          <w:rFonts w:ascii="Times New Roman"/>
          <w:b w:val="false"/>
          <w:i w:val="false"/>
          <w:color w:val="000000"/>
          <w:sz w:val="28"/>
        </w:rPr>
        <w:t xml:space="preserve"> изложить в новой редакции:</w:t>
      </w:r>
    </w:p>
    <w:bookmarkStart w:name="z14" w:id="8"/>
    <w:p>
      <w:pPr>
        <w:spacing w:after="0"/>
        <w:ind w:left="0"/>
        <w:jc w:val="both"/>
      </w:pPr>
      <w:r>
        <w:rPr>
          <w:rFonts w:ascii="Times New Roman"/>
          <w:b w:val="false"/>
          <w:i w:val="false"/>
          <w:color w:val="000000"/>
          <w:sz w:val="28"/>
        </w:rPr>
        <w:t>
      "Избирательный участок № 60</w:t>
      </w:r>
    </w:p>
    <w:bookmarkEnd w:id="8"/>
    <w:bookmarkStart w:name="z15" w:id="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73" акимата города Астаны, улица А-191, № 2)</w:t>
      </w:r>
    </w:p>
    <w:bookmarkEnd w:id="9"/>
    <w:bookmarkStart w:name="z16" w:id="10"/>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А82, по улице А82 до набережной реки Есиль, вдоль набережной реки Есиль до проспекта Тәуелсіздік, по четной стороне проспекта Тәуелсіздік до улицы Ш. Қалдаяқова.";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330</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"Избирательный участок № 330</w:t>
      </w:r>
    </w:p>
    <w:bookmarkEnd w:id="11"/>
    <w:bookmarkStart w:name="z19" w:id="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12"/>
    <w:bookmarkStart w:name="z20" w:id="13"/>
    <w:p>
      <w:pPr>
        <w:spacing w:after="0"/>
        <w:ind w:left="0"/>
        <w:jc w:val="both"/>
      </w:pPr>
      <w:r>
        <w:rPr>
          <w:rFonts w:ascii="Times New Roman"/>
          <w:b w:val="false"/>
          <w:i w:val="false"/>
          <w:color w:val="000000"/>
          <w:sz w:val="28"/>
        </w:rPr>
        <w:t>
      Границы: улица Ш. Қалдаяқова, дома № 1, 2, 2/1, 2/2, 4, 4/1, 4/2, 6, улица Ә. Тыныбаева, дома № 2, 4, 6, 6/1, улица А32, дома № 1,1/1, 3, 5.";</w:t>
      </w:r>
    </w:p>
    <w:bookmarkEnd w:id="13"/>
    <w:bookmarkStart w:name="z21" w:id="14"/>
    <w:p>
      <w:pPr>
        <w:spacing w:after="0"/>
        <w:ind w:left="0"/>
        <w:jc w:val="both"/>
      </w:pPr>
      <w:r>
        <w:rPr>
          <w:rFonts w:ascii="Times New Roman"/>
          <w:b w:val="false"/>
          <w:i w:val="false"/>
          <w:color w:val="000000"/>
          <w:sz w:val="28"/>
        </w:rPr>
        <w:t>
      дополнить избирательным участком № 414 следующего содержания:</w:t>
      </w:r>
    </w:p>
    <w:bookmarkEnd w:id="14"/>
    <w:bookmarkStart w:name="z22" w:id="15"/>
    <w:p>
      <w:pPr>
        <w:spacing w:after="0"/>
        <w:ind w:left="0"/>
        <w:jc w:val="both"/>
      </w:pPr>
      <w:r>
        <w:rPr>
          <w:rFonts w:ascii="Times New Roman"/>
          <w:b w:val="false"/>
          <w:i w:val="false"/>
          <w:color w:val="000000"/>
          <w:sz w:val="28"/>
        </w:rPr>
        <w:t>
      "Избирательный участок № 414</w:t>
      </w:r>
    </w:p>
    <w:bookmarkEnd w:id="15"/>
    <w:bookmarkStart w:name="z23" w:id="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16"/>
    <w:bookmarkStart w:name="z24" w:id="17"/>
    <w:p>
      <w:pPr>
        <w:spacing w:after="0"/>
        <w:ind w:left="0"/>
        <w:jc w:val="both"/>
      </w:pPr>
      <w:r>
        <w:rPr>
          <w:rFonts w:ascii="Times New Roman"/>
          <w:b w:val="false"/>
          <w:i w:val="false"/>
          <w:color w:val="000000"/>
          <w:sz w:val="28"/>
        </w:rPr>
        <w:t>
      Границы: улица Ә. Тыныбаева, дома № 5, 7, улица А. Храпатого, дома № 3, 5, 5/1, 5/2, 7, 7/1, 9, 11, 11/1, 12, 13, 14, 15, 15/1, 17, 17/1, 19, 21, 21/1, 21/2, 23, 25, 25/1, 25/2, улица И. Панфилова, дома № 1, 1/2, 3/1, 6, 8, 10, 12, 14, 16, 18.";</w:t>
      </w:r>
    </w:p>
    <w:bookmarkEnd w:id="17"/>
    <w:bookmarkStart w:name="z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решению: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66</w:t>
      </w:r>
      <w:r>
        <w:rPr>
          <w:rFonts w:ascii="Times New Roman"/>
          <w:b w:val="false"/>
          <w:i w:val="false"/>
          <w:color w:val="000000"/>
          <w:sz w:val="28"/>
        </w:rPr>
        <w:t xml:space="preserve"> изложить в новой редакции:</w:t>
      </w:r>
    </w:p>
    <w:bookmarkStart w:name="z27" w:id="19"/>
    <w:p>
      <w:pPr>
        <w:spacing w:after="0"/>
        <w:ind w:left="0"/>
        <w:jc w:val="both"/>
      </w:pPr>
      <w:r>
        <w:rPr>
          <w:rFonts w:ascii="Times New Roman"/>
          <w:b w:val="false"/>
          <w:i w:val="false"/>
          <w:color w:val="000000"/>
          <w:sz w:val="28"/>
        </w:rPr>
        <w:t>
      "Избирательный участок № 66</w:t>
      </w:r>
    </w:p>
    <w:bookmarkEnd w:id="19"/>
    <w:bookmarkStart w:name="z28" w:id="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Абая, № 47)</w:t>
      </w:r>
    </w:p>
    <w:bookmarkEnd w:id="20"/>
    <w:bookmarkStart w:name="z29" w:id="21"/>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67</w:t>
      </w:r>
      <w:r>
        <w:rPr>
          <w:rFonts w:ascii="Times New Roman"/>
          <w:b w:val="false"/>
          <w:i w:val="false"/>
          <w:color w:val="000000"/>
          <w:sz w:val="28"/>
        </w:rPr>
        <w:t xml:space="preserve"> изложить в новой редакции:</w:t>
      </w:r>
    </w:p>
    <w:bookmarkStart w:name="z31" w:id="22"/>
    <w:p>
      <w:pPr>
        <w:spacing w:after="0"/>
        <w:ind w:left="0"/>
        <w:jc w:val="both"/>
      </w:pPr>
      <w:r>
        <w:rPr>
          <w:rFonts w:ascii="Times New Roman"/>
          <w:b w:val="false"/>
          <w:i w:val="false"/>
          <w:color w:val="000000"/>
          <w:sz w:val="28"/>
        </w:rPr>
        <w:t>
      "Избирательный участок № 67</w:t>
      </w:r>
    </w:p>
    <w:bookmarkEnd w:id="22"/>
    <w:bookmarkStart w:name="z32" w:id="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Абая, № 47)</w:t>
      </w:r>
    </w:p>
    <w:bookmarkEnd w:id="23"/>
    <w:bookmarkStart w:name="z33" w:id="24"/>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улице Кенесары до проспекта Республики, по четной стороне проспекта Республики до улицы С. Сейфуллина.";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78</w:t>
      </w:r>
      <w:r>
        <w:rPr>
          <w:rFonts w:ascii="Times New Roman"/>
          <w:b w:val="false"/>
          <w:i w:val="false"/>
          <w:color w:val="000000"/>
          <w:sz w:val="28"/>
        </w:rPr>
        <w:t xml:space="preserve"> изложить в новой редакции:</w:t>
      </w:r>
    </w:p>
    <w:bookmarkStart w:name="z35" w:id="25"/>
    <w:p>
      <w:pPr>
        <w:spacing w:after="0"/>
        <w:ind w:left="0"/>
        <w:jc w:val="both"/>
      </w:pPr>
      <w:r>
        <w:rPr>
          <w:rFonts w:ascii="Times New Roman"/>
          <w:b w:val="false"/>
          <w:i w:val="false"/>
          <w:color w:val="000000"/>
          <w:sz w:val="28"/>
        </w:rPr>
        <w:t>
      "Избирательный участок № 78</w:t>
      </w:r>
    </w:p>
    <w:bookmarkEnd w:id="25"/>
    <w:bookmarkStart w:name="z36" w:id="26"/>
    <w:p>
      <w:pPr>
        <w:spacing w:after="0"/>
        <w:ind w:left="0"/>
        <w:jc w:val="both"/>
      </w:pPr>
      <w:r>
        <w:rPr>
          <w:rFonts w:ascii="Times New Roman"/>
          <w:b w:val="false"/>
          <w:i w:val="false"/>
          <w:color w:val="000000"/>
          <w:sz w:val="28"/>
        </w:rPr>
        <w:t>
      (центр – Экономико-юридический колледж, улица Ә. Сембинова, № 23)</w:t>
      </w:r>
    </w:p>
    <w:bookmarkEnd w:id="26"/>
    <w:bookmarkStart w:name="z37" w:id="27"/>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улице границы Ә. Жангелдина до улицы Ш. Уәлиханова, по четной стороне улицы Ш. Уәлиханова до проспекта Бөгенбай батыра.";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93</w:t>
      </w:r>
      <w:r>
        <w:rPr>
          <w:rFonts w:ascii="Times New Roman"/>
          <w:b w:val="false"/>
          <w:i w:val="false"/>
          <w:color w:val="000000"/>
          <w:sz w:val="28"/>
        </w:rPr>
        <w:t xml:space="preserve"> изложить в новой редакции:</w:t>
      </w:r>
    </w:p>
    <w:bookmarkStart w:name="z39" w:id="28"/>
    <w:p>
      <w:pPr>
        <w:spacing w:after="0"/>
        <w:ind w:left="0"/>
        <w:jc w:val="both"/>
      </w:pPr>
      <w:r>
        <w:rPr>
          <w:rFonts w:ascii="Times New Roman"/>
          <w:b w:val="false"/>
          <w:i w:val="false"/>
          <w:color w:val="000000"/>
          <w:sz w:val="28"/>
        </w:rPr>
        <w:t>
      "Избирательный участок № 93</w:t>
      </w:r>
    </w:p>
    <w:bookmarkEnd w:id="28"/>
    <w:bookmarkStart w:name="z40" w:id="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проспект Абая, № 103)</w:t>
      </w:r>
    </w:p>
    <w:bookmarkEnd w:id="29"/>
    <w:bookmarkStart w:name="z41" w:id="30"/>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решению: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313</w:t>
      </w:r>
      <w:r>
        <w:rPr>
          <w:rFonts w:ascii="Times New Roman"/>
          <w:b w:val="false"/>
          <w:i w:val="false"/>
          <w:color w:val="000000"/>
          <w:sz w:val="28"/>
        </w:rPr>
        <w:t xml:space="preserve"> изложить в новой редакции:</w:t>
      </w:r>
    </w:p>
    <w:bookmarkStart w:name="z44" w:id="32"/>
    <w:p>
      <w:pPr>
        <w:spacing w:after="0"/>
        <w:ind w:left="0"/>
        <w:jc w:val="both"/>
      </w:pPr>
      <w:r>
        <w:rPr>
          <w:rFonts w:ascii="Times New Roman"/>
          <w:b w:val="false"/>
          <w:i w:val="false"/>
          <w:color w:val="000000"/>
          <w:sz w:val="28"/>
        </w:rPr>
        <w:t>
      "Избирательный участок № 313</w:t>
      </w:r>
    </w:p>
    <w:bookmarkEnd w:id="32"/>
    <w:bookmarkStart w:name="z45" w:id="33"/>
    <w:p>
      <w:pPr>
        <w:spacing w:after="0"/>
        <w:ind w:left="0"/>
        <w:jc w:val="both"/>
      </w:pPr>
      <w:r>
        <w:rPr>
          <w:rFonts w:ascii="Times New Roman"/>
          <w:b w:val="false"/>
          <w:i w:val="false"/>
          <w:color w:val="000000"/>
          <w:sz w:val="28"/>
        </w:rPr>
        <w:t>
      (центр – Спортивный центр "ASPAN", улица Е697, дом № 5)</w:t>
      </w:r>
    </w:p>
    <w:bookmarkEnd w:id="33"/>
    <w:bookmarkStart w:name="z46" w:id="34"/>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улицы Сарытоғай, по улице Сарытоғай до улицы Беласар, по нечетной стороне улицы Беласар до улицы Жаңадария, по нечетной стороне улицы Жаңадария до улицы Арнасай, по нечетной стороне улицы Арнасай до проспекта Қабанбай батыра.";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315</w:t>
      </w:r>
      <w:r>
        <w:rPr>
          <w:rFonts w:ascii="Times New Roman"/>
          <w:b w:val="false"/>
          <w:i w:val="false"/>
          <w:color w:val="000000"/>
          <w:sz w:val="28"/>
        </w:rPr>
        <w:t xml:space="preserve"> изложить в новой редакции:</w:t>
      </w:r>
    </w:p>
    <w:bookmarkStart w:name="z48" w:id="35"/>
    <w:p>
      <w:pPr>
        <w:spacing w:after="0"/>
        <w:ind w:left="0"/>
        <w:jc w:val="both"/>
      </w:pPr>
      <w:r>
        <w:rPr>
          <w:rFonts w:ascii="Times New Roman"/>
          <w:b w:val="false"/>
          <w:i w:val="false"/>
          <w:color w:val="000000"/>
          <w:sz w:val="28"/>
        </w:rPr>
        <w:t>
      "Избирательный участок № 315</w:t>
      </w:r>
    </w:p>
    <w:bookmarkEnd w:id="35"/>
    <w:bookmarkStart w:name="z49" w:id="3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95" акимата города Астаны, улица Алматы, № 4)</w:t>
      </w:r>
    </w:p>
    <w:bookmarkEnd w:id="36"/>
    <w:bookmarkStart w:name="z50" w:id="37"/>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319</w:t>
      </w:r>
      <w:r>
        <w:rPr>
          <w:rFonts w:ascii="Times New Roman"/>
          <w:b w:val="false"/>
          <w:i w:val="false"/>
          <w:color w:val="000000"/>
          <w:sz w:val="28"/>
        </w:rPr>
        <w:t xml:space="preserve"> изложить в новой редакции:</w:t>
      </w:r>
    </w:p>
    <w:bookmarkStart w:name="z52" w:id="38"/>
    <w:p>
      <w:pPr>
        <w:spacing w:after="0"/>
        <w:ind w:left="0"/>
        <w:jc w:val="both"/>
      </w:pPr>
      <w:r>
        <w:rPr>
          <w:rFonts w:ascii="Times New Roman"/>
          <w:b w:val="false"/>
          <w:i w:val="false"/>
          <w:color w:val="000000"/>
          <w:sz w:val="28"/>
        </w:rPr>
        <w:t>
      "Избирательный участок № 319</w:t>
      </w:r>
    </w:p>
    <w:bookmarkEnd w:id="38"/>
    <w:bookmarkStart w:name="z53" w:id="39"/>
    <w:p>
      <w:pPr>
        <w:spacing w:after="0"/>
        <w:ind w:left="0"/>
        <w:jc w:val="both"/>
      </w:pPr>
      <w:r>
        <w:rPr>
          <w:rFonts w:ascii="Times New Roman"/>
          <w:b w:val="false"/>
          <w:i w:val="false"/>
          <w:color w:val="000000"/>
          <w:sz w:val="28"/>
        </w:rPr>
        <w:t>
      (центр – частная школа "Astana Garden School", улица Ә. Бөкейхана, № 34)</w:t>
      </w:r>
    </w:p>
    <w:bookmarkEnd w:id="39"/>
    <w:bookmarkStart w:name="z54" w:id="40"/>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Ф. Оңғарсыновой, по нечетной стороне улицы Ф. Оңғарсыновой до улицы № 38, по нечетной стороне улицы № 38 до проспекта Ұлы Дала, по четной стороне проспекта Ұлы Дала до улицы № 37.";</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339</w:t>
      </w:r>
      <w:r>
        <w:rPr>
          <w:rFonts w:ascii="Times New Roman"/>
          <w:b w:val="false"/>
          <w:i w:val="false"/>
          <w:color w:val="000000"/>
          <w:sz w:val="28"/>
        </w:rPr>
        <w:t xml:space="preserve"> изложить в новой редакции:</w:t>
      </w:r>
    </w:p>
    <w:bookmarkStart w:name="z56" w:id="41"/>
    <w:p>
      <w:pPr>
        <w:spacing w:after="0"/>
        <w:ind w:left="0"/>
        <w:jc w:val="both"/>
      </w:pPr>
      <w:r>
        <w:rPr>
          <w:rFonts w:ascii="Times New Roman"/>
          <w:b w:val="false"/>
          <w:i w:val="false"/>
          <w:color w:val="000000"/>
          <w:sz w:val="28"/>
        </w:rPr>
        <w:t>
      "Избирательный участок № 339</w:t>
      </w:r>
    </w:p>
    <w:bookmarkEnd w:id="41"/>
    <w:bookmarkStart w:name="z57" w:id="42"/>
    <w:p>
      <w:pPr>
        <w:spacing w:after="0"/>
        <w:ind w:left="0"/>
        <w:jc w:val="both"/>
      </w:pPr>
      <w:r>
        <w:rPr>
          <w:rFonts w:ascii="Times New Roman"/>
          <w:b w:val="false"/>
          <w:i w:val="false"/>
          <w:color w:val="000000"/>
          <w:sz w:val="28"/>
        </w:rPr>
        <w:t>
      (центр – Астанинский городской филиал "Союза писателей Казахстана", улица Балауса, № 11)</w:t>
      </w:r>
    </w:p>
    <w:bookmarkEnd w:id="42"/>
    <w:bookmarkStart w:name="z58" w:id="43"/>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Темірқазық, по нечетной стороне улицы Темірқазық до улицы Жиембет жырау, по четной стороне улицы Жиембет жырау до улицы Қалампыр, по четной стороне улицы Қалампыр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343</w:t>
      </w:r>
      <w:r>
        <w:rPr>
          <w:rFonts w:ascii="Times New Roman"/>
          <w:b w:val="false"/>
          <w:i w:val="false"/>
          <w:color w:val="000000"/>
          <w:sz w:val="28"/>
        </w:rPr>
        <w:t xml:space="preserve"> изложить в новой редакции:</w:t>
      </w:r>
    </w:p>
    <w:bookmarkStart w:name="z60" w:id="44"/>
    <w:p>
      <w:pPr>
        <w:spacing w:after="0"/>
        <w:ind w:left="0"/>
        <w:jc w:val="both"/>
      </w:pPr>
      <w:r>
        <w:rPr>
          <w:rFonts w:ascii="Times New Roman"/>
          <w:b w:val="false"/>
          <w:i w:val="false"/>
          <w:color w:val="000000"/>
          <w:sz w:val="28"/>
        </w:rPr>
        <w:t>
      "Избирательный участок № 343</w:t>
      </w:r>
    </w:p>
    <w:bookmarkEnd w:id="44"/>
    <w:bookmarkStart w:name="z61" w:id="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акимата города Астаны, улица Сауран, № 11)</w:t>
      </w:r>
    </w:p>
    <w:bookmarkEnd w:id="45"/>
    <w:bookmarkStart w:name="z62" w:id="46"/>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375</w:t>
      </w:r>
      <w:r>
        <w:rPr>
          <w:rFonts w:ascii="Times New Roman"/>
          <w:b w:val="false"/>
          <w:i w:val="false"/>
          <w:color w:val="000000"/>
          <w:sz w:val="28"/>
        </w:rPr>
        <w:t xml:space="preserve"> изложить в новой редакции:</w:t>
      </w:r>
    </w:p>
    <w:bookmarkStart w:name="z64" w:id="47"/>
    <w:p>
      <w:pPr>
        <w:spacing w:after="0"/>
        <w:ind w:left="0"/>
        <w:jc w:val="both"/>
      </w:pPr>
      <w:r>
        <w:rPr>
          <w:rFonts w:ascii="Times New Roman"/>
          <w:b w:val="false"/>
          <w:i w:val="false"/>
          <w:color w:val="000000"/>
          <w:sz w:val="28"/>
        </w:rPr>
        <w:t>
      "Избирательный участок № 375</w:t>
      </w:r>
    </w:p>
    <w:bookmarkEnd w:id="47"/>
    <w:bookmarkStart w:name="z65" w:id="48"/>
    <w:p>
      <w:pPr>
        <w:spacing w:after="0"/>
        <w:ind w:left="0"/>
        <w:jc w:val="both"/>
      </w:pPr>
      <w:r>
        <w:rPr>
          <w:rFonts w:ascii="Times New Roman"/>
          <w:b w:val="false"/>
          <w:i w:val="false"/>
          <w:color w:val="000000"/>
          <w:sz w:val="28"/>
        </w:rPr>
        <w:t>
      (центр – Jekpe-Jek Saraiy, проспект Қабанбай батыра, № 43)</w:t>
      </w:r>
    </w:p>
    <w:bookmarkEnd w:id="48"/>
    <w:bookmarkStart w:name="z66" w:id="49"/>
    <w:p>
      <w:pPr>
        <w:spacing w:after="0"/>
        <w:ind w:left="0"/>
        <w:jc w:val="both"/>
      </w:pPr>
      <w:r>
        <w:rPr>
          <w:rFonts w:ascii="Times New Roman"/>
          <w:b w:val="false"/>
          <w:i w:val="false"/>
          <w:color w:val="000000"/>
          <w:sz w:val="28"/>
        </w:rPr>
        <w:t>
      Границы: от улицы Керей, Жәнібек хандар по нечетной стороне проспекта Қабанбай батыра до улицы Орынбор, по нечетной стороне улицы Орынбор до проспекта Тұран, по четной стороне проспекта Тұран до улицы Керей, Жәнібек хандар, по четной стороне улицы Керей, Жәнібек хандар до проспекта Қабанбай батыра.";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401</w:t>
      </w:r>
      <w:r>
        <w:rPr>
          <w:rFonts w:ascii="Times New Roman"/>
          <w:b w:val="false"/>
          <w:i w:val="false"/>
          <w:color w:val="000000"/>
          <w:sz w:val="28"/>
        </w:rPr>
        <w:t xml:space="preserve"> изложить в новой редакции:</w:t>
      </w:r>
    </w:p>
    <w:bookmarkStart w:name="z68" w:id="50"/>
    <w:p>
      <w:pPr>
        <w:spacing w:after="0"/>
        <w:ind w:left="0"/>
        <w:jc w:val="both"/>
      </w:pPr>
      <w:r>
        <w:rPr>
          <w:rFonts w:ascii="Times New Roman"/>
          <w:b w:val="false"/>
          <w:i w:val="false"/>
          <w:color w:val="000000"/>
          <w:sz w:val="28"/>
        </w:rPr>
        <w:t>
      "Избирательный участок № 401</w:t>
      </w:r>
    </w:p>
    <w:bookmarkEnd w:id="50"/>
    <w:bookmarkStart w:name="z69" w:id="51"/>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1"/>
    <w:bookmarkStart w:name="z70" w:id="52"/>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проспекта Ұлы Дала, по четной стороне проспекта Ұлы Дала до проспекта Мәңгілік Ел.".</w:t>
      </w:r>
    </w:p>
    <w:bookmarkEnd w:id="52"/>
    <w:bookmarkStart w:name="z71" w:id="5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Астаны".</w:t>
      </w:r>
    </w:p>
    <w:bookmarkEnd w:id="53"/>
    <w:bookmarkStart w:name="z72" w:id="5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74"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Городская избирательная</w:t>
      </w:r>
    </w:p>
    <w:p>
      <w:pPr>
        <w:spacing w:after="0"/>
        <w:ind w:left="0"/>
        <w:jc w:val="both"/>
      </w:pPr>
      <w:r>
        <w:rPr>
          <w:rFonts w:ascii="Times New Roman"/>
          <w:b w:val="false"/>
          <w:i w:val="false"/>
          <w:color w:val="000000"/>
          <w:sz w:val="28"/>
        </w:rPr>
        <w:t>комиссия города Астаны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