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eabd" w14:textId="a23e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354 "Об утверждении Правил пользования маломерными судами и базами (сооружениями) для их стоянок"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декабря 2022 года № 753. Зарегистрирован в Министерстве юстиции Республики Казахстан 6 января 2023 года № 31607.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354 "Об утверждении Правил пользования маломерными судами и базами (сооружениями) для их стоянок" (зарегистрирован в Реестре государственной регистрации нормативных правовых актов за № 11197)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пользования маломерными судами и базами (сооружениями) для их стоянок (далее – Правила) разработаны в соответствии с подпунктом 55-19)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торговом мореплавании" и подпунктом 26-22)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и определяют порядок пользования маломерными судами и базами (сооружениями) для их стоянок в морских прибрежных водах, на внутренних водных путях, а также на других водоемах Республики Казахстан и распространяются на физические и юридические лица, а также на индивидуальных предпринимателей.";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Противопожарные средства содержатся в исправном состоянии и количестве, предусмотренном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приказом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