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eabd" w14:textId="a23e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27 марта 2015 года № 354 "Об утверждении Правил пользования маломерными судами и базами (сооружениями) для их стоянок"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декабря 2022 года № 753. Зарегистрирован в Министерстве юстиции Республики Казахстан 6 января 2023 года № 31607.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354 "Об утверждении Правил пользования маломерными судами и базами (сооружениями) для их стоянок" (зарегистрирован в Реестре государственной регистрации нормативных правовых актов за № 11197)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маломерными судами и базами (сооружениями) для их стоянок,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пользования маломерными судами и базами (сооружениями) для их стоянок (далее – Правила) разработаны в соответствии с подпунктом 55-19)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торговом мореплавании" и подпунктом 26-22)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 и определяют порядок пользования маломерными судами и базами (сооружениями) для их стоянок в морских прибрежных водах, на внутренних водных путях, а также на других водоемах Республики Казахстан и распространяются на физические и юридические лица, а также на индивидуальных предпринимателей.";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Противопожарные средства содержатся в исправном состоянии и количестве, предусмотренном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утвержденных приказом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за № 26867).";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