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4bb6" w14:textId="55c4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декабря 2022 года № 394. Зарегистрирован в Министерстве юстиции Республики Казахстан 27 декабря 2022 года № 31290. Срок действия приказа - по 31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31.12.2022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под № 12608)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 (далее –Правила),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русский театр для детей и юношества имени Наталии Сац"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концертная организация "Қазақконцерт имени Розы Баглановой"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музыкально-драматический театр имени Калибека Куанышбаева"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музей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экономики и финансов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2022 года и действует по 31 декабря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