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618c" w14:textId="dba6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по организациям высшего и (или) послевузовского образования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22 декабря 2022 года № 382. Зарегистрирован в Министерстве юстиции Республики Казахстан 23 декабря 2022 года № 31232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"Об учреждении стипендии Президента Республики Казахстан",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марта 2022 года № 76 "О распределении стипендии Президента Республики Казахстан на 2022 год" (зарегистрирован в Реестре государственной регистрации нормативных правовых актов под № 27411)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распределение стипендии Президента Республики Казахстан по организациям высшего и (или) послевузовского образования на 2022 год (далее – распределение)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и финансов Министерства культуры и спорта Республики Казахстан (А. Досходжаева) обеспечить выделение средств организациям высшего и (или) послевузовского образования согласно прилагаемого распределения в пределах средств, предусмотренных в республиканском бюджете с 1 января на соответствующий финансовый год.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382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по организациям высшего и (или) послевузовского образования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высших учебных заведений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Комитета культуры Министерства культуры и спорта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Комитета культуры Министерства культуры и спорта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Комитета культуры Министерства культуры и спорта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Некомерческое акционерное общество "Международный университет туризма и гостеприимства"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