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a3ec" w14:textId="75ea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2 декабря 2022 года № 510. Зарегистрирован в Министерстве юстиции Республики Казахстан 23 декабря 2022 года № 31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" (зарегистрирован в Реестре государственной регистрации нормативных правовых актов за №293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пециальных организаций образ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педагог участвует в оценке особых образовательных потребностей детей с ограниченными возможностями и разработке индивидуально развивающей программы ребенка, а также программ помощи семье. Проводит консультирование родителей по социально-правовым вопросам, в том числе по получению социальных услуг, технических и иных вспомогательных средств реабилитации детей с инвалидностью. Проводит подгрупповые и или групповые занятия с детьми с ограниченными возможностями по развитию социально-бытовых и адаптивных навыков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педагог участвует в оценке особых образовательных потребностей детей с ограниченными возможностями и разработке индивидуально-развивающей программы ребенка, а также программ помощи семье. Проводит консультирование родителей по социально-правовым вопросам, в том числе по получению социальных услуг, технических и вспомогательных средств реабилитации детей с инвалидностью. Проводит подгрупповые и/или групповые занятия с детьми с ограниченными возможностями по развитию социально-бытовых и иных адаптивных навыков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их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