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e25" w14:textId="7b27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13 июня 2022 года № 43 "Об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декабря 2022 года № 132. Зарегистрирован в Министерстве юстиции Республики Казахстан 21 декабря 2022 года № 31176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июня 2022 года № 43 "Об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2022-2024 годы" (зарегистрирован в Реестре государственной регистрации нормативных правовых актов за № 28461)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2022-2024 годы,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2022 года № 43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2022-2024 годы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31 967 302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31 967 302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33 771 371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57 459 504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57 274 611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54 282 934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55 319 224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57 132 008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61 854 353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78 083 781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37 684 566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106 469 007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71 274 152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115 357 145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89 420 744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98 347 607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94 656 804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102 760 292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41 970 279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41 527 575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43 823 767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59 931 803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50 099 216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57 235 102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47 949 580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47 949 580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49 609 904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67 720 865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67 720 865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78 938 286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85 520 435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85 520 435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56 284 881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54 233 953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50 168 738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52 199 754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47 724 274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51 658 435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47 713 902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38 978 547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48 067 266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64 583 494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52 221 426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43 934 513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41 822 263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41 724 959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262 972 381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162 306 386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258 956 205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163 730 081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279 855 205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235 237 280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17 380 226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19 040 595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20 602 499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54 024 424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34 456 502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81 376 759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65 798 196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77 515 802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493 407 687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457 942 797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390 719 865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358 763 129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424 078 014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404 092 814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290 965 671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258 203 340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280 156 697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230 174 631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205 268 625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178 122 832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154 107 527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166 881 177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147 104 198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2 118 750 147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1 707 379 466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1 975 410 957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1 614 567 933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2 135 650 285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1 896 571 151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 ГЧП – государственные обязательства по проектам государственно-частного партнерства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