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4c58" w14:textId="9114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приказы Министра образования и науки Республики Казахстан от 13 июля 2009 года № 338 "Об утверждении Типовых квалификационных характеристик должностей педагогов",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 декабря 2022 года № 484. Зарегистрирован в Министерстве юстиции Республики Казахстан 1 декабря 2022 года № 30907.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характеристики должностей педагогов" (зарегистрирован в Реестре государственной регистрации нормативных правовых актов под № 5750)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Для руководителя (директора) специализированной организации образования, находящейся в ведении уполномоченного органа в области образования: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документ, подтверждающий педагогическую переподготовку или иное профессиональное образование по соответствующему профилю, стаж работы не менее двух лет.".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"119. Должен знать: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социальной политики, психологию, валеологии и социальной гигиены;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социально-педагогические и диагностические методики;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направления развития педагогической науки;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социально-педагогической работы;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труда, утвержденные приказом Министра здравоохранения и социального развития Республики Казахстан от 25 декабря 2015 года № 1019 (зарегистрирован в Реестре государственной регистрации нормативных правовых актов за № 12665),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утвержденные приказом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за № 26867),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утвержденные приказом Министра здравоохранения Республики Казахстан от 5 августа 2021 года за № ҚР ДСМ-76 (зарегистрирован в Реестре государственной регистрации нормативных правовых актов за № 23890).".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совместным приказом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труда и социальной защиты населения РК от 31.03.2025 № 96 (приказ вводится в действие по истечении десяти календарных дней после дня их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