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9b93" w14:textId="f63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21 ноября 2022 года № 1176. Зарегистрирован в Министерстве юстиции Республики Казахстан 21 ноября 2022 года № 30626.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171-5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"171-5. По специфике экономической классификации расходов 431 "Строительство новых объектов и реконструкция имеющихся объектов" допускается авансовая (предварительная) оплата в размере 75 процентов от суммы, предусмотренной на текущий финансовый год для строительства теплоэлектроцентралей в столице, в рамках реализации инвестиционных проектов, при условий предоставления подрядной организацией соответствующего обеспечения авансового платежа согласно законодательства о государственных закупках на своевременное исполнение договорных обязательств.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внесению обеспечения аванса не распространяется на поставщиков, с которыми заключены договора в рамках казначейского сопровождения.";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Заявка на регистрацию гражданско-правовой сделки предоставляется в территориальное подразделение казначейства на бумажном носителе в 2-х экземплярах с приложением оригинала и копии договора (дополнительного соглашения), при этом копия зарегистрированного договора (дополнительного соглашения) на бумажном носителе остается в территориальном подразделении казначейства.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договора в рамках договора о займе (гранте) заявка на регистрацию гражданско-правовой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займах, ратифицированных Республикой Казахстан, или по связанным грантам.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регистрацию гражданско-правовой сделки на приобретение товаров (работ, услуг), заключение которой в соответствии с требованиями законодательства о государственных закупках предусмотрено посредством веб-портала государственных закупок, предоставляется в территориальное подразделение казначейства путем передачи данных договора (дополнительного соглашения) о государственных закупках товаров, работ, услуг из автоматизированной интегрированной информационной системы "Электронные государственные закупки" (далее – АИИС "Электронные государственные закупки") посредством ИС "Казначейство-клиент".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гражданско-правовой сделки по расходам, предусматривающим лечение больных за рубежом, государственное учреждение предоставляет в территориальное подразделение казначейства на бумажном носителе заявку на регистрацию гражданско-правовой сделки с приложением копии договора, заверенную оттиском оригинала печати государственного учреждения полистно.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договора, связанного со строительством, либо реконструкцией зданий, сооружений, дорог, капитальным ремонтом помещений, сооружений, дорог и других объектов, заявка на регистрацию гражданско-правовой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проектно-сметной документации, в пределах срока действия ПСД, копия приказа об утверждении ПСД установленного законодательством Республики Казахстан, за исключением договора, когда услуга по разработке проектной (проектно- сметной) документации, проектно-изыскательных работ и их государственная экспертиза включена в стоимость договора, а также договора по бюджетным инвестиционным проектам, не требующим корректировки проектно-сметной документации, в случае наличия положительного заключения Республиканской бюджетной комиссии.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договоров (дополнительного соглашения) к заявке на регистрацию гражданско-правовой сделки прикрепляется дополнительно пояснительная записка с указанием сведении о стоимости приобретаемого сложного энергетического оборудования, по которому предусматривается авансовая (предварительная) оплата.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 ИС "Казначейство-клиент" формируется электронный образ заявки с прикреплением сканированных образов с оригинала документов, перечисленных в настоящем пункте, подписанные ЭЦП руководителя и главного бухгалтера государственного учреждения.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заключенного в АИИС "Электронные государственные закупки" договора, связанного со строительством, либо реконструкцией зданий, сооружений, дорог, капитальным ремонтом помещений, сооружений, дорог и других объектов, к заявке на регистрацию гражданско-правовой сделки,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товаров, работ, услуг из АИИС "Электронные государственные закупки" посредством ИС "Казначейство-Клиент", прикрепляется сканированный образ с оригинала положительного заключения комплексной вневедомственной экспертизы по проектно-сметной документации, в пределах срока действия ПСД, установленного законодательством Республики Казахстан, копия приказа об утверждении ПСД, за исключением договора, когда услуга по разработке проектной (проектно- сметной) документации, проектно-изыскательных работ и их комплексная вневедомственная экспертиза включена в стоимость договора.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регистрация заключенных в АИИС "Электронные государственные закупки" договоров по строительству объектов в городе Туркестане,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проектно-сметной документации,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проектно-сметной документации объектов строительства.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на регистрацию гражданско-правовой сделки, поступившим через АИИС "Электронные государственные закупки", прикрепление сканированных образов с оригинала документов, перечисленных в настоящем пункте не требуется, кроме положительного заключения комплексной вневедомственной экспертизы по проектно-сметной документации, копии приказа об утверждении ПСД и пояснительной записки государственного учреждения при регистрации дополнительного соглашения, в которой указываются номера и даты уведомлений о регистрации обязательства, причина изменений условий договора, также сумма договора, в случае ее изменения".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