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8cd" w14:textId="1a49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января 2019 года № 49 "Об утверждении Общих требований к оформлению работ, выдвигаемых на соискание Государственной премии Республики Казахстан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10 ноября 2022 года № 140. Зарегистрирован в Министерстве юстиции Республики Казахстан 11 ноября 2022 года № 30492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января 2019 года № 49 (зарегистрирован в Реестре государственной регистрации нормативных правовых актов под № 18264)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Общих требований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работ, выдвигаемых на соискание Государственной премии Республики Казахстан в области науки и техники имени аль-Фараби,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Казахстан, в установленном законодательством Республики Казахстан порядке,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49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требования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Общие требования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 (далее – Государственная премия),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Положения о Комиссии по присуждению Государственных премии Республики Казахстан в области науки и техники имени аль-Фараби и гуманитарных наук имени А. Байтурсынулы, утвержденного Указом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 и устанавливают требования к оформлению работ, выдвигаемых на соискание Государственных премий.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оформлению работ, выдвигаемых на соискание Государственной премии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Работа, выдвигаемая на соискание Государственной премии (далее-работа), представляется в виде переплетенных томов в бумажном и электронном вариантах в одном экземпляре на казахском и русском языках. Предоставление первого и второго тома является обязательным, при наличии, последующие тома предоставляются в произвольной форме. Бумажный и электронный варианты документов предоставляются идентичными. В электронном варианте документы предоставляются отдельными файлами с указанием их наименований.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работе прилагается краткая информация на одном листе в 2 (двух) экземплярах, к которой, предъявляются следующие требования: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листа: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название выдвигающей организации;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имена и отчества (при его наличии) авторов, места их работы, должности, ученые степени и звания (при наличии);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листа: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содержания работы, ее основной научно-технической идеи, результатов внедрения в производство, за исключением области гуманитарных, общественных, политических и социальных наук, а также достигнутого экономического и (или) социального эффекта от реализации работы текстом объема до 1500 слов;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автора работы или руководителя работы для коллектива соискателей;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печатается на одной стороне листа форматом А4, на обложке томов указываются название работы, фамилии, инициалы авторов.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Первый том содержит описание работы, которое в электронном виде оформляется в формате *docx, *xlsx, *pdf с учетом следующих параметров: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– 2,5 см, поля справа – 1,5 см, колонтитулы – 2,5 см;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абзацный отступ (отступ первой строки) - 1,25 см;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используемый шрифт - Times New Roman;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заголовок полужирным шрифтом – 14;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наименования работы и основного текста размер шрифта– 14;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текста в примечании размер шрифта – 12;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колонтитуле верхней части листа прописными буквами указывают наименование документа;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нумерация страниц указывается в нижней части листа по центру, на первой странице нумерация не проставляется;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межстрочный интервал для основного текста – полуторный; для текста в примечании – одинарный.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описания не должен превышать 100 (сто) листов. Иллюстрации представляются в отдельном объеме.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титульном листе описания работы располагаются: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представляющей работу;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работы, фамилии и инициалы соискателей в алфавитном порядке по организациям и их подписи.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работы указывается в списке первым с соответствующей отметкой "Руководитель". Титульный лист представляется на казахском и русском языках.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начале описания приводится аннотация о наиболее существенных результатах фундаментальных и прикладных исследований, новых технологий с указанием места, периода и масштаба реализации работы (объем не более 10 страниц).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основной части описания работы излагаются: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выдающиеся результаты в области фундаментальных и прикладных исследований, приводящие к значительному ускорению экономического и социального развития республики, выходу казахстанской науки и техники на уровень передовых достижений в мире;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открытия, монографии и научные работы в одной области, получившие широкое общественное признание, сведения о разработках и организации производства новых видов техники, материалов и технологий на уровне или выше мировых аналогов;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признанные результаты научно-технологической деятельности по созданию принципиально новой продукции и технологий и их внедрению в различные отрасли экономики, обеспечившие экономический и (или) социальный эффект;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подтвержденные результаты инновационной деятельности по внедрению в производство технологий, обеспечивших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основные характеристики новых технологий, техники, приборов, материалов, веществ, условий эксплуатации, отмечается патентно-лицензионная ценность разработок.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конце описания приводится список трудов, открытий и изобретений авторов по теме работы, патентов, авторских свидетельств, актов испытаний, актов внедрения в производство, отзывы учреждений и предприятий, заключения экспертов.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полный перечень научных публикаций и патентов авторов, а также сведения об индексе цитирования и публикациях в рейтинговых международных изданиях.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Второй том (документы выдвижения) содержит: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письмо-представление на бланке представляющей (головной) организации с указанием: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точного полного наименования организации;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(при его наличии) каждого из коллектива соискателей;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ученой степени (при наличии), места работы и должности, ведомства;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работы, точно отражающего ее содержание;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работы;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ее выдвижения;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работы;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ее начала, окончания и период практической реализации результатов;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реализации, научно-технические и технико-экономические показатели, полученный экономический и социальный эффект;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том, что представленная работа не удостаивалась ранее премий, выплачиваемых из средств республиканского бюджета;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к опубликованию в открытой печати названия и содержания работы, фамилий авторов, их должностей, места работы;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выписка(-и) из протокола(-ов) заседания президиума, коллегии, ученого, научного или научно-технического совета, совета предприятия, организации, трудового коллектива (далее – Совет) о выдвижении работы с указанием ее полного названия, состава авторского коллектива, в том числе фамилия, имя, отчество (при его наличии) каждого автора, его должность и место работы, числа принявших участие в голосовании Совета и результатов голосования, подписанную председателем и секретарем.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 состав авторского коллектива включаются лица, не являющиеся сотрудниками выдвигающей организации, аналогичным образом оформляются выписки из протоколов заседаний советов по месту их основной работы относительно рекомендаций по включению этих лиц в состав авторского коллектива.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Письмо-представление подписывается руководителем выдвигающей организации.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работы несколькими организациями, письмо подписывается руководителями каждой организации.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Перечисление авторов в письме - представлении осуществляется по организациям в алфавитном порядке.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руководителя работы, он указывается в списке первым с соответствующей отметкой "Руководитель".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Справка о творческом вкладе представляется на каждого члена коллектива соискателей отдельно с указанием: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(при его наличии);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занимаемой им должности в период выполнения работы;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конкретного творческого вклада в работу;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включения его в состав авторского коллектива.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подписывается руководителем организации по месту работы автора в период выполнения выдвигаемой на соискание Государственной премии работы, а также руководителем представляющей организации.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Выдвигаемая работа, выполненная одним автором, не требует представления справки о творческом вкладе.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каждом члене коллектива соискателей выдвигаемой работы представляются на бланке организации по месту основной работы соискателя и оформляются строго по документу, удостоверяющему личность на казахском и русском языках в следующем виде: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рождения, данные документа удостоверяющего личность;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почетное звание (если соискатель является лауреатом, указывается наименование премии и период присвоения звания);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награды за последние пять лет с указанием даты награждения и заслуги;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и ученое звание (при наличии);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подписываются соискателем с указанием даты заполнения.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представлению прилагаются опубликованные научные работы (книги, монографии, сброшюрованные оттиски статей - не более 5 (пяти)), документы, подтверждающие авторство конструкторских, технических разработок, технологических процессов и других инновационных достижений (копии патентов, авторских свидетельств, актов испытаний, актов внедрения в производство), за создание которых их автор (коллектив авторов) выдвигается на соискание Государственной премии.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документы и материалы по работам, сведения о которых не подлежат разглашению, представляются в одном экземпляре и направляются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