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4bd2" w14:textId="fa24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транспортировки лома и отходов черных и цветных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21 октября 2022 года № 587. Зарегистрирован в Министерстве юстиции Республики Казахстан 22 октября 2022 года № 30284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о Евразийском экономическом союзе,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шесть месяцев на вывоз с территории Республики Казахстан всеми видами транспорта: коды товарной номенклатуры внешнеэкономической деятельности Евразийского экономического союза (далее – коды ТН ВЭД ЕАЭС) 7404 00 - отходы и лом медные, 7602 00 - отходы и лом алюминиевые, 7802 00 000 0 - отходы и лом свинцовые, 8549 11 000 0 - отходы и лом свинцовых аккумуляторов, отработавшие свинцовые аккумуляторы, 8549 12 000 0 - прочие, содержащие свинец, кадмий или ртуть, 8549 13 000 0 - отсортированные по химическому типу и не содержащие свинец, кадмий или ртуть, 8549 14 000 0 - несортированные и не содержащие свинец, кадмий или ртуть, 8549 19 000 0 - прочие;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шесть месяцев на вывоз с территории Республики Казахстан автомобильным и морским видом транспорта: код ТН ВЭД ЕАЭС 7204 - отходы и лом черных металлов, слитки черных металлов для переплавки (шихтовые слитки), за исключением кодов ТН ВЭД ЕАЭС 7204 21 100 0 – отходы и лом легированной стали, коррозионностойкой стали содержащей 8 мас. % или более никеля, 7204 21 900 0 - прочие, 7204 29 000 0 – прочие;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шесть месяцев на вывоз с территории Республики Казахстан автомобильным и морским видом транспорта бывших в употреблении труб, рельсов, элементов железнодорожного полотна и подвижного состава: коды ТН ВЭД ЕАЭС 7302 - изделия из черных металлов, используемые для железнодорожных или трамвайных путей, рельсы, контррельсы и зубчатые рельсы, переводные рельсы, крестовины глухого пересечения, переводные штанги и прочие поперечные соединения, шпалы, стыковые накладки и подкладки, клинья, опорные плиты, крюковые рельсовые болты, подушки и растяжки, станины, поперечины и прочие детали, предназначенные для соединения или крепления рельсов, 7303 00 - трубы, трубки и профили полые, из чугунного литья, 7304 - трубы, трубки и профили полые, бесшовные, из черных металлов (кроме чугунного литья), трубы для нефте- или газопроводов, 7305 - трубы и трубки прочие (например, сварные, клепаные или соединенные аналогичным способом), с круглым сечением, наружный диаметр которых более 406,4 мм, из черных металлов, трубы для нефте- или газопроводов, 7306 - трубы, трубки и профили полые прочие (например, с открытым швом или сварные, клепаные или соединенные аналогичным способом), из черных металлов, трубы для нефте- или газопроводов, 8607 - части железнодорожных локомотивов или моторных вагонов трамвая или подвижного состава, тележки, оси и колеса, и их части, за исключением бывших в употреблении элементов подвижного состава, ввозимых на территорию Республики Казахстан для ремонта и вывозимых обратно, а также вывозимых с территории Республики Казахстан для ремонта и ввозимых обратно автомобильным видом транспорта: коды ТН ВЭД ЕАЭС 8607 19 100 1 - бывшие в употреблении, 8607 19 100 9 - прочие, 8607 19 900 9 - прочие, 8607 21 100 9 - прочие, 8607 21 900 9 - прочие, 8607 30 000 0 - крюки и прочие сцепные устройства, буфера, их части, прочие, 8607 99 800 0 - прочие, 8607 29 000 0 - прочие, 8607 12 000 0 – тележки прочие.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товарам, указанным в абзаце четвертом пункта первого настоящего приказа, участники внешнеэкономической деятельности за пять рабочих дней до предполагаемой даты перемещения товаров через государственную границу Республики Казахстан представляют в Комитет индустриального развития Министерства индустрии и инфраструктурного развития Республики Казахстан договоры (контракты) на проведение ремонта элементов подвижного состава, декларацию на товары (при ее наличии), а также акты выполненных работ в течение пяти рабочих дней после ввоза указанных товаров на территорию Республики Казахстан. Представление документов сопровождается с указанием даты и наименования пункта пропуска на государственной границе Республики Казахстан, через который планируется перемещение товаров.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индустриального развития Министерства индустрии и инфраструктурного развития Республики Казахстан в течение трех рабочих дней с даты получения от участников внешнеэкономической деятельности документов, указанных в части первой настоящего пункта, уведомляет Комитет государственных доходов Министерства финансов Республики Казахстан об участниках внешнеэкономической деятельности, товаре, дате и пункте пропуска на государственной границе Республики Казахстан, через который планируется перемещение товаров.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индустриального развития, Комитету транспорта Министерства индустрии и инфраструктурного развития Республики Казахстан, а также Комитету государственных доходов Министерства финансов Республики Казахстан при взаимодействии с Пограничной службой Комитета национальной безопасности Республики Казахстан, в пределах своей компетенции обеспечить контроль по исполнению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 установленном законодательством Республики Казахстан порядке.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индустриального развития совместно с Комитетом транспорта Министерства индустрии и инфраструктурного развития Республики Казахстан, Комитетом государственных доходов Министерства финансов Республики Казахстан, а также Пограничной службой Комитета национальной безопасности Республики Казахстан определить порядок взаимодействия по обеспечению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информирование Евразийской экономической комиссии о введении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запрета.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