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73e1" w14:textId="4ef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октября 2022 года № 329. Зарегистрирован в Министерстве юстиции Республики Казахстан 20 октября 2022 года № 30241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кодов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Сары-Арка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