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e3d5" w14:textId="aace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июня 2019 года № 144/НҚ "Об утверждении Правил проведения экспертизы в сфере информатизации инвестиционных предложений, финансово-экономических обоснований бюджетных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сентября 2022 года № 359/НҚ. Зарегистрирован в Министерстве юстиции Республики Казахстан 30 сентября 2022 года № 29915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144/НҚ "Об утверждении Правил проведения экспертизы в сфере информатизации инвестиционных предложений, финансово-экономических обоснований бюджетных инвестиций" (зарегистрирован в Реестре государственной регистрации нормативных правовых актов за № 19015),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 сфере информатизации инвестиционных предложений, финансово-экономических обоснований бюджетных инвестиций,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в сферах информатизации и обеспечения информационной безопасности на финансово-экономическое обоснование бюджетных инвестиций – комплексная оценка уполномоченного органа в сфере информатизации представленных администраторами бюджетных программ инвестиционных предложений, финансово-экономических обоснований бюджетных инвестиций на предмет целесообразности проекта, оптимальности используемых технических решений, обеспечения информационной безопасности, проводимая на основании заключений экспертиз сервисного интегратора "электронного правительства" и государственной технической службы;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в сферах информатизации и обеспечения информационной безопасности на инвестиционное предложение – комплексная оценка уполномоченного органа в сфере информатизации представленных администраторами бюджетных программ инвестиционных предложений на предмет целесообразности проекта, оптимальности используемых технических решений, обеспечения информационной безопасности, проводимая на основании заключений экспертиз сервисного интегратора "электронного правительства" и государственной технической службы;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инвестиционное предложение в сфере информатизации (далее – инвестиционное предложение) – инвестиционное предложение на создание и развитие объекта информатизации;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бюджетных программ (далее – администратор) – государственный орган, ответственный за планирование, обоснование, реализацию и достижение результатов бюджетных программ;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техническая служба – акционерное общество, созданное по решению Правительства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реинжиниринг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архитектура "электронного правительства" – описание объектов информатизации "электронного правительства", включая задачи, функции государственного управления в разрезе соответствующих отраслей (сфер), в цифровой форме;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Разработка или корректировка инвестиционного предложения осуществляется в соответствии с Правилами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за № 9938) (далее – Правила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администратором предполагается реализовать инвестиционное предложение путем бюджетного инвестиционного проекта к инвестиционному предложению направляется одновременно на согласование проект технического задания на создание и развитие объектов информатизации "электронного правительства" в электронном формате, составление и рассмотрение которого осуществляется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доработку технического задания на создание и развитие объектов информатизации "электронного правительства" в результате его рассмотрения, не является основанием для выдачи отрицательного заключения на инвестиционное предложение.";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Сервисный интегратор проводит экспертизу инвестиционного предложения на соответствие: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настоящим Правилам;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требованиям по развитию архитектуры "электронного правительства", утверждаемым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единым требованиям в области информационно-коммуникационных технологий и обеспечения информационной безопасности, утверждаемым в соответствии с подпунктом 3) статьи 6 Закона;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архитектуре "электронного правительства";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на предмет обоснованности расчетов расходов, определения осуществимости и эффективности бюджетного инвестиционного проекта, направленного на создание и развитие объектов информатизации "электронного правительства";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критериям оценки инвестиционного предложения, финансово-экономических обоснований бюджетных инвестиций,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технического задания на создание и развитие объектов информатизации "электронного правительства" установленным в инвестиционном предложении технико-экономических параметрам.";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на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реализации проекта в области информационно-коммуникационных технологий (далее – проект ИКТ) в документах государственного планирования, нормативных правовых актах, посланиях Президента Республики Казахстан, поручениях Президента Республики Казахстан, в архитектуре "электронного правительства" либо при ее отсутствии наличие согласования уполномоченного органа.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в том числе документы системы государственного планирования, реинжиниринга и архитектуры "электронного правительства" в соответствии с которыми предполагается реализация проекта"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в том числе документы системы государственного планирования, реинжиниринга и архитектуры "электронного правительства" в соответствии с которыми предполагается реализация проекта"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проекта, с разбивкой финансирования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года /Суммы (тысяч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источники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