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30bb" w14:textId="bbb3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21 апреля 2020 года № 153 "Об утверждении Правил определения особенностей режима рабочего времени и времени отдыха педагога"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сентября 2022 года № 410. Зарегистрирован в Министерстве юстиции Республики Казахстан 28 сентября 2022 года № 29874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апреля 2020 года № 153 "Об утверждении Правил определения особенностей режима рабочего времени и времени отдыха педагога" (зарегистрированный в Реестре государственной регистрации нормативных правовых актов под № 20449)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особенностей режима рабочего времени и времени отдыха педагога,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организациях дошкольного воспитания и обучения, среднего образования, кроме организаций среднего образования, работающих в режиме трехсменного обучения и с дефицитом ученических мест, технического и профессионального, послесреднего образования устанавливается пятидневная рабочая неделя.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педагогов, работающих в режиме пятидневной рабочей недели, выходными днями являются суббота и воскресенье.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педагогов, работающих в режиме шестидневной рабочей недели в организациях среднего образования с трехсменным обучением и с дефицитом ученических мест, выходным днем является воскресенье.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педагогов дошкольных организаций, реализующих образовательные услуги по программам дополнительного образования на договорной основе для воспитанников, режим рабочего времени и отдыха устанавливается правилами внутреннего распорядка.";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Выходные и нерабочие праздничные дни для педагогов устанавливаются в зависимости режима работы организации образования с учетом учебной нагрузки и графика сменности учебных занятий.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педагогов организаций образования, в которых предусматривается круглосуточное пребывание обучающихся и воспитанников, пребывание в течение определенного времени, сезона, в зависимости от типа и вида организации образования, сменности учебных занятий и графика работы устанавливается рабочее время с учетом предоставления междусменного отдыха в объеме не менее 12 часов.".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