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30bb" w14:textId="bbb3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апреля 2020 года № 153 "Об утверждении Правил определения особенностей режима рабочего времени и времени отдыха педагога"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сентября 2022 года № 410. Зарегистрирован в Министерстве юстиции Республики Казахстан 28 сентября 2022 года № 29874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апреля 2020 года № 153 "Об утверждении Правил определения особенностей режима рабочего времени и времени отдыха педагога" (зарегистрированный в Реестре государственной регистрации нормативных правовых актов под № 20449)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особенностей режима рабочего времени и времени отдыха педагога,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организациях дошкольного воспитания и обучения, среднего образования, кроме организаций среднего образования, работающих в режиме трехсменного обучения и с дефицитом ученических мест, технического и профессионального, послесреднего образования устанавливается пятидневная рабочая неделя.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педагогов, работающих в режиме пятидневной рабочей недели, выходными днями являются суббота и воскресенье.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педагогов, работающих в режиме шестидневной рабочей недели в организациях среднего образования с трехсменным обучением и с дефицитом ученических мест, выходным днем является воскресенье.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 дошкольных организаций, реализующих образовательные услуги по программам дополнительного образования на договорной основе для воспитанников, режим рабочего времени и отдыха устанавливается правилами внутреннего распорядка.";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Выходные и нерабочие праздничные дни для педагогов устанавливаются в зависимости режима работы организации образования с учетом учебной нагрузки и графика сменности учебных занятий.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педагогов организаций образования, в которых предусматривается круглосуточное пребывание обучающихся и воспитанников, пребывание в течение определенного времени, сезона, в зависимости от типа и вида организации образования, сменности учебных занятий и графика работы устанавливается рабочее время с учетом предоставления междусменного отдыха в объеме не менее 12 часов.".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