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41a0" w14:textId="f484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финансовому мониторингу от 23 февраля 2022 года № 14 "Об утверждении Правил проведения оценки рисков легализации (отмывания) доходов и финансирования терроризма"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16 сентября 2022 года № 34. Зарегистрирован в Министерстве юстиции Республики Казахстан 17 сентября 2022 года № 29651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23 февраля 2022 года № 14 "Об утверждении Правил проведения оценки рисков легализации (отмывания) доходов и финансирования терроризма"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Государственные, правоохранительные и специальные государственные органы, субъекты финансового мониторинга, Республиканская нотариальная палата, Республиканская коллегия адвокатов, а также Республиканская коллегия юридических консультантов ежегодно до 1 апреля предоставляют в уполномоченный орган данные для оценки рисков легализации (отмывания) доходов и финансирования терроризма в соответствии с приложениями 1, 2, 3, 4, 5, 6, 7, 8, 9, 10, 11, 12, 13, 14, 15, 16, 17, 18 и 19 к данному приказу.";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Нотариальная палата обобщает практику применения законодательства Республики Казахстан о ПОД/ФТ, вносит предложения по его совершенствованию и ежегодно до 1 марта представляет такую информацию в Республиканскую нотариальную палату согласно приложению 1 к настоящему приказу.";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1, 2, 3, 4, 5, 6, 7, 8, 9, 10, 11, 12, 13, 14, 15, 16, 17, 18 и 19 согласно приложениям 1, 2, 3, 4, 5, 6, 7, 8, 9, 10, 11, 12, 13, 14, 15, 16, 17, 18 и 19 к настоящему приказу.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субъектами по финансовому мониторингу Агентства Республики Казахстан по финансовому мониторингу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34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субъектов финансового мониторинга (заполняется государственными органами – регуляторами, субъектами финансового мониторинга, Республиканской нотариальной палатой, Республиканской коллегией адвокатов, Республиканской коллегией юридических консультантов)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 вопросы работы в сфере противодействия легализации (отмывания) денег, и финансирования терроризма (далее – ПОД/ФТ)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Какие были выявлены угрозы в сфере ПОД/ФТ за последний год?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Какие были приняты меры по их устранению?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На сколько принятые меры дали должный эффект по устранение выявленных угроз?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Эффективность контрольной деятельности***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Имеется ли у субъектов финансового мониторинга достаточные финансовые/кадровые/технические ресурсы для осуществления контроля в целях ПОД/ФТ? Укажите количество квалифицированных инспекторов, автоматизированных систем.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Каким образом государственными органами-регуляторами проводятся камеральные (безвыездные) и выездные проверки (инспектирование) по ПОД/ФТ? Укажите периодичность проверок.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Укажите количество организаций, прошедших инспектирование (проверку).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В течении какого времени хранится информация по итогам проведенных проверок?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 Какие выявлены риски по итогам проведенных проверок и какие выработаны меры по их устранению?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Административные и уголовные правонарушения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Какие меры применяются в отношении сотрудников/руководства, нарушивших законодательство о ПОД/ФТ? Укажите все имеющиеся случаи нарушения.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Опишите случаи увольнения сотрудников/руководства организации по причине несоблюдения законодательства о ПОД/ФТ?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 Считаете ли Вы действующую административную ответственность, предусмотренную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"Об административных правонарушениях" достаточной для сдерживания и дальнейшего недопущения правонарушений в сфере ПОД/ФТ?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Опишите случаи выдачи обязательных для исполнения письменных предписаний в случаях нарушения законодательства в сфере ПОД/ФТ?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Опишите случаи вынесения письменных предупреждений в случаях нарушения законодательства в сфере ПОД/ФТ?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Считаете ли Вы применяемые меры эффективными и достаточными?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 Опишите случаи приостановления/отзыва лицензии за нарушение законодательства в сфере ПОД/ФТ субъектами финансового мониторинга***.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 Имеются ли факты привлечения к уголовной ответственности сотрудников/ руководства СФМ за нарушение законодательства в сфере ОД/ФТ? Опишите все имеющиеся случаи.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Первичный контроль***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Каким образом осуществляется процесс лицензирования поднадзорной организации? Опишите процедуры лицензирования*.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Предоставьте статистику по примененным санкциям за последний год.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Приведите количество полученных и одобренных заявок на лицензирование.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Количество и причины отказов на лицензирование, связанных с отмыванием денег и финансированием терроризма (далее – ОД/ФТ).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Достаточно ли действующего регулирования в отношении организаций?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Какие меры применяются для контроля и снижения рисков, возникшие в связи с разработкой новых продуктов и новой деловой практики, включая новые механизмы передачи/, и использованием новых или развивающихся технологий как для новых, так и для уже существующих продуктов?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Идентификация клиентов (их представителей) и бенефициарных собственников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Каким образом проводится идентификация личности клиента при вступлении с ним в деловые отношения?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Каким образом проходит процесс обмена информацией о клиенте, в случаях, когда субъекты финансового мониторинга (далее – СФМ) полагаются на меры по надлежащей проверке клиентов иных СФМ?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Какие базы данных и источники информации используются при идентификации? Укажите название базы данных, наименование учреждения, осуществляющего формирование этого ресурса.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Какие на Ваш взгляд базы данных и источники информации более эффективны?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Позволяет ли система идентификации распознать потенциальные нарушения?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Имеется ли возможность в информационной системе распознать публичное должностное лицо?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 Как проводится надлежащая проверка в отношении клиентов, осуществляющих операции через удаленный доступ?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5.8. Каким образом проводится идентификация иностранных публичных должностных лиц? Имеется ли для этого автоматизированная база данных?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5.9. Каким образом принимаются решения по установлению или продолжению деловых отношений с клиентами, имеющими высокий риск ОД/ФТ?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 Имеется ли доступ в вашем учреждении к "санкционным" перечням? (СБ ООН, Интерпол и т.д.)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 Были ли в практике случаи применения мер в отношении лиц, состоящих в санкционных перечнях? Опишите случаи и принятые меры.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5.12. С какой периодичностью обновляются сведения о клиенте, который имеет статус высокого риска?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 Каким образом выявляется бенефициарный собственник клиента и его представитель? Опишите процедуру.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5.14. Какие усиленные процедуры или процессы используются при надлежащей проверке клиентов, возможно представляющих более высокий риск ОД/ФТ?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5.15. Каким образом направляется в уполномоченный орган информация по операциям, подлежащим финансовому мониторингу, в случае совершения такой операции в отдаленных филиалах с плохим доступом к коммуникациям?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5.16. В течение какого периода хранятся документы клиента, подтверждающие личность с момента прекращения деловых отношений?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5.17. Имеются ли договора заключенные с иными лицами, которые проводят меры по надлежащей проверке клиента (его представителя), бенефициарного собственника,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о ПОД/ФТ? Опишите условия.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5.18. Какие требования предъявляются к иным лицам, которые проводят меры по надлежащей проверке?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5.19. Каким образом осуществляется получения от иных лиц данных о клиенте (его представителе), бенефициарном собственнике? Имеется ли для этого автоматизированная система?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5.20. В течение какого периода времени осуществляется получение данных о клиенте (его представителе), бенефициарном собственнике?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5.21. С какой периодичностью осуществляется контроль за соблюдением таким лицом правил внутреннего контроля субъекта финансового мониторинга?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5.22. Каким образом проводится идентификация личности клиента при осуществлении электронных переводов денег**?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5.23. Какая информация содержится в трансграничных и внутренних электронных переводах об отправителе и получателе денежных средств**?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6.Целостность персонала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Опишите факты коррупции внутри организации, а также предпринятые меры.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Опишите факты хищения, мошенничества внутри организации, а также предпринятые меры.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Имеются ли корпоративные мероприятия в целях предупреждения сотрудников организации от коррупции, воровства, мошенничества (моральные и материальные поощрения, технические обучения)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Какие требования предъявляются к должностному лицу, ответственному за соблюдение законодательства в сфере ПОД/ФТ?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Какими полномочиями обладает должностное лицо, ответственное за соблюдение законодательства в сфере ПОД/ФТ?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Обучение сотрудников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Какая категория сотрудников проходит обучение по ПОД/ФТ? Укажите порядок и частоту прохождения.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Проводится ли документирование посещаемости и учебных материалов?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Сколько семинаров в сфере ОД/ФТ проводилось для сотрудников организации? Сколько часов составляет продолжительность данных семинаров?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Что включает в себя программа обучения в рамках вышеуказанных семинаров?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Каким образом сотрудники информируются о возможных схемах и типологиях ОД/ФТ?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 Имеется ли справочные материалы по ПОД/ФТ для сотрудников?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 Знакомят ли сотрудников с новой актуальной информацией на тему ПОД/ФТ?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 Какая положительная динамика улучшения положения дел наблюдается после прохождения обучения?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Подразделения комплаенс контроля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Имеет ли организация правила внутреннего контроля в целях ПОД/ФТ, разработанные в соответствии с законодательством о ПОД/ФТ?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Укажите количество сотрудников, работающих в подразделении комплаенс контроля.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Какие квалификационные требования установлены в отношении сотрудников комплаенс контроля?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Имеется ли независимый сотрудник комплаенс контроля на уровне руководства?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Проводит ли подразделение комплаенс контроля систематические проверки применения процедур по ПОД/ФТ? Приведите примеры.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Корреспондентские отношения**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Имеются ли корреспондентские отношения с иными организациями?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Что было предпринято для установления таких отношений?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Имеются ли корреспондентские отношения с иными организациями, зарегистрированными/ находящимися в оффшорной зоне, в странах с высоким риском ОД/ФТ.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Проводились ли расследования в отношении иностранной финансовой организации-респондента на предмет ОД/ФТ? Опишите случаи и предпринятые меры Вашей организации.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Применялись ли санкции в отношении иностранной финансовой организации-респондента за нарушение законодательства в сфере ПОД/ФТ? Опишите случаи и предпринятые меры Вашей организации.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9.6. Какие требования предъявляются к иностранным финансовым организациям-респондентам, при установлении трансграничных корреспондентских отношений?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9.7. Опишите индикаторы, по которым оценивается иностранная финансовая организация-респондент, до установления корреспондентских отношений?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9.8. Имеются ли определенные критерии оценки деятельности в сфере ПОД/ФТ, иностранной финансовой организации-респондента при установлении корреспондентских отношений?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9.9. Опишите процедуру предоставления необходимой информации по надлежащей проверке клиента от иностранной финансовой организации-респондента.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9.10. Какие источники используются при идентификации и проверке иностранной финансовой организации-респондента с целью дальнейшего установления корреспондентских отношений?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9.11. Опишите процедуру сбора и документального фиксирования информации об иностранной финансовой организации-респонденте, до установления корреспондентских отношений? В течение какого периода времени хранится эта информация и как часто обновляется?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9.12. Опишите случаи (в случае наличия), когда иностранная финансовая организация-респондент предоставляла свои счета банкам-ширмам.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9.13. Опишите случаи, когда Ваша организация отказывалась в установлении корреспондентских отношений с иностранными финансовыми организациями-респондентами. Опишите причины, а также предпринятые меры.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Предложения по совершенствованию законодательства о ПОД/ФТ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в части, субъектов финансового мониторинга, действующих по лицензии; ** - для банков второго уровня; *** - для государственных органов-регуляторов.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34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внутреннего контроля (СФМ)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клиентов по состоянию на _____*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фактов отказа клиентам в установлении деловых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фактов прекращения деловых отношений с клиентами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фактов отказа в проведении операции и принятия мер по замораживанию операций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фактов признания операции клиента, имеющей характеристики, соответствующие типологиям, схемам и способам легализации ОД/ФТ, и направления в уполномоченный орган в качестве подозрительной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01.01.20__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количество клиентов на начало периода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34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видам продуктов (услуг) субъектов финансового мониторинга (заполняется СФМ)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операции (всех операций) 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операции*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подозрительных операции*(было передано)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подозрительных операции*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клиентов (всех клиентов) 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клиентов, имеющих высокий риск к ОД/ФТ**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банкинг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Депозитные продукты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Микродепозиты (до 1 000 000 тенге)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продукты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(до 1 000 000 тенге)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Безналичные переводы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Безналичные переводы малыми суммами (до 1 000 000 тенге)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Оборотные документы (чековые операции)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Документарные операции (аккредитивы, гарантии)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банкинг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счетов и депозитные операции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операции с долговыми обязательствами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операции и обязательства за третьих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операции с долговыми обязательствами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Брокерско-дилерские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держание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Доверительное управление активами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 для каждого вида СФМ (с раскрытием)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>
      * - данные на начало периода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лиц, относящихся к национальным публичным должностным лицам, иностранным публичным должностным лицам, физ. и юр. лица зарегистрированные/ находящиеся в оффшорных зонах, странах с высоким риском ОД/ФТ, находящихся в перечне организаций и лиц, связанных с финансированием терроризма и финансированием распространения оружия массового уничтожения)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34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вопросы (заполняется ПО, СГО)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/ 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тенденции роста экономических и коррупционных преступлений, связанных с легализации (отмывания) денег и (или) иного имущества, и финансирования терроризма полученных преступным путем за последние три года (20__, 20__, 20__ годы).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риски вы наблюдаете в сфере отмывания денег и финансирования терроризма?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были приняты меры по минимизации выявленных рисков?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на Ваш взгляд факторы влияют на уровень риска отмывания денег и финансирования терроризма?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области наиболее подвержены воздействию отмывания денег и финансированию терроризма? (например, кредитно-финансовая сфера, сфера бюджетных отношений, сфера незаконного оборота наркотиков и т.д)?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на Ваш взгляд риски, угрозы и уязвимости характерны для системы противодействия отмывания денег и финансирования терроризма Республики Казахстан?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на Ваш взгляд необходимо принять меры по повышению эффективности антиотмывочной системы Республики Казахстан?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Какие виды в большей степени имеют предшествующие преступления, связанные с легализацией (отмыванием) денег и (или) иного имущества, полученных преступным путем, и финансированию терроризма и насколько применима к этим преступлениям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Какая доля материалов, реализованных с возбуждением по статье 218 от общего количества переданных Агентством Республики Казахстан по финансовому мониторингу (далее - АФМ) информации?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Какие причины на Ваш взгляд влияют на низкий процент использования материалов АФМ при возбуждении дел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больше совершаются преступления легализации (отмывания) денег и (или) иного имущества, полученных преступным путем и финансирования терроризма в разрезе областей и какие основные причины?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думаете, являются ли наказания за совершение преступления легализации (отмывания) денег и (или) иного имущества, полученных преступным путем, сдерживающими или необходимо их ужесточить? В каком направлении больше ужесточения требуется?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Приведите примеры, когда наказания за совершение преступления легализации (отмывания) денег и (или) иного имущества, полученных преступным путем не соответствовали требованиям закона.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Опишите процесс правоприменения на практике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Казахстан? С какими трудностями Вы сталкивались? Имеются ли противоречия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с другими законодательными актами Республики Казахстан? Если имеются, тогда, как на практике происходит правоприменение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Вы думаете, исходя из Вашей практики, имеются ли виды преступлений легализации(отмывание) доходов, полученных преступным путем, которые не охватывает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34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Полнота законодательства о конфискации активов (заполняется ПО, СГО)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/ 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Опишите процесс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на практике? Приведите примеры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Какое количество имущества и на какую сумму было конфисковано в досудебном порядке за последний год?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Какое количество имущества и на какую сумму было конфисковано в судебном порядке за последний год?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Опишите, какие минимальные и максимальные наказания предусмотрены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и насколько они эффективны в применении на практике?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Опишите, с какими трудностями Вы сталкивались в процессе правоприменения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Имеются ли противоречия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с другими законодательными актами Республики Казахстан, подследственные Вашему государственному органу? Если имеются, тогда, каким образом происходит правоприменение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Имеются ли у Вас структуры, которые занимаются вопросами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Охарактеризуйте с какими сложностями Вы сталкиваетесь по вопросам розыска активов, приобретенных преступным путем?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специальные сотрудники, которые занимаются именно розыском активов, приобретенных преступным путем?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меры принимаются по эффективному возврату активов внутри страны?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меры принимаются по эффективному возврату активов из-за рубежа?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Какое количество каждого вида активов было возвращено в уголовном порядке за последний год)?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Какое количество каждого вида активов было возвращено вне уголовного производства за последний год?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розыска активов, приобретенных преступным путем, с какими государственными органами иностранных государств Вы взаимодействуете? Опишите процесс.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Кто определяет необходимость и целесообразность вменения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и принимает решения?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Вы думаете, являются ли нормы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сдерживающими или необходимо их ужесточить? В каком направлении требуется больше ужесточения?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каких случаях судом выносятся решения о конфискации? Что является для этого основанием?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ли эффективными основания для конфискации активов?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Оцените качество применения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Казахстан? Какие недостатки имеются и почему?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34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Качество сбора и обработки информации (заполняется ПО, СГО)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/ 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процесс взаимодействия с АФМ?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Какое количество сообщений поступило от АФМ за последний год?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 из направленных сообщений послужили в качестве доказательной базой для уголовных правонарушений?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по Вашему мнению необходимо повысить качество направляемой АФМ информации с целью принятия по ним соответствующих мер?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Какова численность сотрудников, занимающихся сбором и обработкой данных, полученных от АФМ?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каким базам данных имеют доступ Ваши сотрудники и какого типа доступ (удаленный, прямой, автономный)?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 материалов/информации Вы получаете от АФМ за год? Укажите, какие виды материалов/информации Вы получаете наиболее часто от АФМ?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 дел формируются по материалам/информации АФМ, которые передаются в суд? Оцените качество получаемых материалов/информации от АФМ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дела по материалам/информации АФМ, которые не передавались в суд? Опишите причины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часто проводится обучение для Ваших сотрудников по вопросам противодействия легализации (отмывания) денег и (иного) имущества, полученных преступным путем, а также финансирования терроризма и участвуют ли при этом представители АФМ?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 времени в среднем требуется Вашему сотруднику для сбора данных при формировании стандартных дел о легализации (отмывании) денег и (иного) имущества, полученных преступным путем, и финансировании терроризма по материалам АФМ?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 уровень качества взаимодействия с АФМ? Опишите, какие недостатки имеются и почему?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процесс взаимодействия с иностранными государствами в сфере противодействия легализации (отмыванию) доходов, полученных преступным путем, и финансированию терроризма? Насколько это эффективно?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качество и полноту получаемых данных от АФМ? Как Вы думаете, что нужно делать для их улучшения?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34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Потенциал и ресурсы для расследования финансовых преступлений</w:t>
      </w:r>
      <w:r>
        <w:br/>
      </w:r>
      <w:r>
        <w:rPr>
          <w:rFonts w:ascii="Times New Roman"/>
          <w:b/>
          <w:i w:val="false"/>
          <w:color w:val="000000"/>
        </w:rPr>
        <w:t>(заполняется ПО, СГО)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/ 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у Вас отдельное структурное подразделение, которое занимается вопросами противодействия легализации (отмывания) денег и (иного) имущества, полученных преступным путем, и финансированию терроризма?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 ли полномочий для расследования финансовых преступлений у Вашей организации?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достаточные финансовые/кадровые/технические ресурсы, для расследования финансовых преступлений, в том числе конфискации активов (опишите каждый показатель отдельно)? Укажите количество квалифицированных сотрудников, которые занимаются именно финансовыми расследованиями?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специальные сотрудники, которые занимаются именно розыском активов, добытых преступным путем?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Опишите, какие эффективные меры используют сотрудники по возврату активов, добытых преступным путем, и финансовых преступлений? Какие недостатки имеются и почему?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Охарактеризуйте, с какими сложностями сталкиваетесь Вы при расследовании финансовых преступлений и розыска активов, добытых преступным путем, и почему?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каким базам данных имеют доступ Ваши сотрудники при расследовании по финансовым преступлениям, в том числе при конфискации активов, и какого типа доступ (прямой, удаленный, автономный)?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Участвуют ли государственные органы иностранных государств в процессе розыска активов, добытых преступным путем, и расследования финансовых преступлений? Опишите процесс взаимодействия. Насколько это эффективно? Какие недостатки имеются и почему?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 качество расследований финансовых преступлений, в том числе конфискацию активов? Какие недостатки имеются и почему?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Укажите, какие риски коррупционных правонарушений имеются среди Ваших сотрудников, которые занимаются расследованием финансовых преступлений, в том числе конфискацией активов?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меры принимаются Вашим ведомством по устранение этих рисков?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уровень заработных плат (низкий, средний, высокий) у сотрудников, которые занимаются расследованием финансовых преступлений? Влияет ли это на деятельность сотрудников?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Опишите, какие факты коррупционных правонарушений имели место в Вашей организации? Укажите причины коррупционных правонарушений среди Ваших сотрудников, которые занимаются расследованием финансовых преступлений?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Укажите, какие антикоррупционные меры принимаются Вами и насколько они эффективны?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Опишите, насколько независимы сотрудники, при расследовании финансовых преступлений включая конфискацию активов и в процессе уголовного преследования, а также при принятии решений? Укажите внешние отрицательные факторы, угрозы, уязвимости и недостатки, которые могут повлиять на ход расследования или уголовного преследования?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часто проводится подготовка, переподготовка кадров, которые занимаются расследованием финансовых преступлений?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34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Эффективность международного сотрудничества (заполняется ПО, СГО)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/ 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ли взаимная правовая помощь в области противодействия легализации (отмывания) доходов, полученных преступным путем? Имеются ли отказы от иностранных государств по оказанию взаимной правовой помощи? Какие причины?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организации участвуют во взаимной правовой помощи?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в последний раз проводилась взаимная правовая помощь в области противодействия легализации (отмыванию) доходов, полученных преступным путем? Опишите, какие трудности возникают в процессе взаимной правовой помощи?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 качество и полноту предоставленной взаимной правовой помощи? Имеются ли недостатки и почему?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взаимной правовой помощи были ли случаи по возврату или розыску активов, добытых преступным путем? Опишите насколько качественно и эффективно были проработаны вопросы?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Использовались ли материалы/информация АФМ при подготовке запросов/ответов в рамках взаимной правовой помощи? Оцените эффективность участия АФМ в данном процессе. Имеются ли недостатки и почему?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какими странами наиболее активно взаимодействуете по вопросам взаимной правовой помощи в области противодействия легализации (отмыванию) доходов, полученных преступным путем?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какими международными организациями проводится сотрудничество в области противодействия легализации (отмыванию) доходов, полученных преступным путем?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 качество направляемых ответов Вашего ведомства на запросы иностранных государств, международных организаций?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 качество направляемых ответов иностранным государством, международной организации на запросы Вашего ведомства?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 качество правоприменения страной международных стандартов в области противодействия легализации (отмыванию) доходов, полученных преступным путем?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Опишите, какие иные эффективные меры применяются в области международного сотрудничества (встречи, переговоры, форумы)?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34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Емкость и ресурсы для судебных процедур (включая конфискацию активов) (заполняется ВС)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/ 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уровень судей проводит судебные процедуры по делам финансовых преступлений включая конфискацию активов (далее – КА) (республиканский, областной, городской, районный)?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уровень полномочий судей, которые ведут дела по финансовым преступлениям включая КА?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Какова укомплектованность судей занимающиеся вопросами финансовых преступлений включая КА (количество административных судей состава и судей по уголовным делам)?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уровень качества кадрового состава судей, занимающихся делами по финансовым преступлениям включая КА (количество судей, которые имеют нужный уровень стажа и опыта для ведения дел по финансовым преступлениям включая КА)?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уровень доступа и полномочий судей, которые ведут дела по финансовым преступлениям включая КА?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Какого типа доступ к базам данных (прямой, удаленный, автономный)?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уровень финансирования имеется у судей ведущих расследования финансовых преступлений включая КА (республиканское, местное, областное, районной,)?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независимы судьи, которые ведут дела по финансовым преступлениям включая КА?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тип судей занимается делами по финансовым преступлениям включая КА (, административные, уголовные)?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уровень заработных плат у судей (высокий, низкий, средний)?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 дел поступает по финансовым преступлениям включая КА в среднем за год/два года/три года из них по скольким выносится приговоры и сколько из них отправляется на доработку?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34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Производство по уголовным делам: финансирование терроризма</w:t>
      </w:r>
      <w:r>
        <w:br/>
      </w:r>
      <w:r>
        <w:rPr>
          <w:rFonts w:ascii="Times New Roman"/>
          <w:b/>
          <w:i w:val="false"/>
          <w:color w:val="000000"/>
        </w:rPr>
        <w:t>(заполняется ПО, СГО)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за год: 20__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Расследования ФТ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расследований ФТ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 – фигурантов расследований ФТ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расследований, инициированных сообщением о подозрительной операции (далее – СПО)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расследований ФТ с использованием данных из СПО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преследование ФТ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переданных в суд с обвинениями ФТ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лиц, которым предъявлены обвинения в ФТ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переданных в суд дел о ФТ, возбужденных на основании СПО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переданных в суд дел по обвинению в ФТ, в которых были использованы данные из СПО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2.5.5 – 2.5.10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дел, в которых причиной для снятия обвинений были*: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доказано ФТ;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недостаточно доказательств, чтобы доказать умысел в совершении ФТ;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расследование ФТ требует чрезмерных финансовых или временных затрат;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обвинительные приговоры за ФТ поглощаются приговорами за предикатные преступления.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добавьте наиболее распространенные причины 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Обвинительные приговоры по ФТ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по которым вынесены обвинительные приговоры по ФТ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лиц, осужденных за ФТ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возбужденных на основании СПО, по которым вынесены обвинительные приговоры по ФТ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где были использованы СПО и вынесены обвинительные приговоры ФТ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лиц, осужденных за финансирование терроризма с выплатой штрафа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штрафов на физическое лицо, осужденное за ФТ (в долларах США)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лиц, осужденных за ФТ с отбыванием тюремного заключения**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тюремного заключения для физических лиц, осужденных за ФТ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" w:id="23"/>
      <w:r>
        <w:rPr>
          <w:rFonts w:ascii="Times New Roman"/>
          <w:b w:val="false"/>
          <w:i w:val="false"/>
          <w:color w:val="000000"/>
          <w:sz w:val="28"/>
        </w:rPr>
        <w:t>
      * - в каждом деле может быть более одной причины для снятия обвинений в ФТ;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– за исключением условных приговоров и приговоров с отсрочкой исполнения.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34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Производство по уголовным делам: финансирование терроризма</w:t>
      </w:r>
      <w:r>
        <w:br/>
      </w:r>
      <w:r>
        <w:rPr>
          <w:rFonts w:ascii="Times New Roman"/>
          <w:b/>
          <w:i w:val="false"/>
          <w:color w:val="000000"/>
        </w:rPr>
        <w:t>(заполняется ПО, СГО)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 сведения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время, место террористического акта (далее – ТА) за отчетный период (по каждому ТА в отдельности).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Фигуранты ТА (название организации, название ИП, ФИО физического лица).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ТА с указанием его уровня (местный, региональный, международный).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используемое оружие (предметы нападения), транспортные средства при совершении 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Имелась ли запрещенная религиозная литература и террористические материалы у фигурантов ТА?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был инициатором данного ТА и почему?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Привлекались ли ранее к уголовной ответственности данные фигуранты ТА, когда, где и по каким статьям, какой вид наказания?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жертв, пострадавших в результате данного 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Опишите, какие иные преступления совершали данные фигуранты в ходе ТА, вследствие чего были осуждены, по каким статьям?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какому религиозному течению относились фигуранты ТА?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Имелась ли связь с иностранными террористическими или иными организациями у фигурантов ТА?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Осуществляли ли фигуранты ТА выезд за границу? Укажите страны.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Проводимые расследования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 зарегистрированных и расследуемых по данному 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обвинительных приговоров по данному 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осужденных по данному 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замороженного имущества фигурантов 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конфискованного имущества фигурантов 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международных запросов в Казахстан по фигурантам данного ТА. Опишите характер запроса. Название организации.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международных запросов из Казахстана по фигурантам данного ТА. Опишите характер запроса. Название организации.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размер причиненного материального ущерба от ТА?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какими государственными органами Республики Казахстан приводилась совместная работа по расследованию ТА?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трудности возникли при расследовании ТА?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специфичность используемых методов фигурантами при совершении ТА?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 образом идентифицировались фигуранты ТА?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официальные базы данных. Либо иные доступные источники информации использовались в расследованиях ТА?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Финансирование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Какая средняя стоимость в тенге данного ТА? Укажите насколько высоко оценивается бюджет ТА? (высокий, средний, низкий)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Каков годовой бюджет данных фигурантов ТА?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Каковы источники средств фигурантов ТА? (Законный, незаконный) Опишите вид деятельности источника средств.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какие организации проводили операции с деньгами и (или) иным имуществом фигуранты ТА?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Имелось ли финансирование от иностранных террористических или иных организаций у фигурантов ТА? Опишите.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Имелось ли финансирование ТА иностранных террористических или иных организаций? Опишите.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Финансировались ли фигуранты ТА от физических или юридических лиц на территории Казахстана? Опишите.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Финансировали ли физических или юридических лиц на территории Казахстана фигуранты ТА? Опишите.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34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Производство по уголовным делам: отмывание преступных доходов</w:t>
      </w:r>
      <w:r>
        <w:br/>
      </w:r>
      <w:r>
        <w:rPr>
          <w:rFonts w:ascii="Times New Roman"/>
          <w:b/>
          <w:i w:val="false"/>
          <w:color w:val="000000"/>
        </w:rPr>
        <w:t>(заполняется ПО, СГО)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легализации (отмывания) денег и (или) иного имущества, полученных преступным путем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правонарушения, связанные с легализации (отмывания) денег и (или) иного имущества, полученных преступным путем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вынесения приговора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1997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3 июля 2014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наказания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наказания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осужденных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 вступил в законную силу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деятельности фигурантов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фигурантов по делу, из них: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финансового и нефинансового секторов, фигурирующих в деле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резидентов Республики Казахстан, фигурирующих в деле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нерезидентов Республики Казахстан, фигурирующих в деле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Преобладающий вид экономической деятельности фигурантов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экономической деятельности фигурантов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Осуществляли ли фигурант (фигуранты) внешнеэкономическую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Осуществляли ли фигурант (фигуранты) операции с оффшорными зонами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Страны, выступившие в качестве пункта назначения (страна-получатель денежных средств)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Страны, выступившие в качестве отправной точки (страна-отправитель денежных средств)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ли фигуранты победителями конкурса по государственным закупкам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судимости у фигурантов по уголовным делам на момент возбуждения уголовного дела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родственных и иных связей (национальность, место рождения и другие) между фигурантами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источника капитала, в соответствии с фабулой дела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продукты и услуги, использованные в деле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Предикатное преступление по делу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размер материального вреда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 арест и изъято имущество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 погашено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техник и методов, использованных для легализации (отмывания) денег и (или) иного имущества, полученных преступным путем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проведения расследования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 дела (описание дела)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важные аспекты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34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Эффективность таможенного контроля (заполняется КГД МФ)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/ 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в Вашей организации отдельное структурное подразделение, которое занимается вопросами противодействия легализации (отмыванию) доходов, полученных преступным путем, и финансированию терроризма?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процесс таможенного контроля за перемещением товаров и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достаточные финансовые/кадровые/технические ресурсы для качественного таможенного контроля (опишите каждый показатель отдельно)?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Опишите, какие эффективные меры используют для таможенного контроля, в том числе технические средства? Какие недостатки имеются и почему?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Охарактеризуйте, с какими сложностями Вы сталкиваетесь при таможенном контроле и почему?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каким базам данных имеют доступ Ваши сотрудники и какого типа доступ (прямой, удаленный, автономный)?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систему информирования других государственных органов при выявлении нарушений и процесс дальнейшего взаимодействия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Охарактеризуйте процесс взаимодействия баз данных таможенной службы и других государственных органов?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у таможенной службы интеграция с базами данных других государственных органов и какой уровень доступа связи?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процесс Вашего взаимодействия с правоохранительными и специальными государственными органами в процессе таможенного контроля?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Участвуют ли государственные органы иностранных государств в процессе таможенного контроля? Опишите процесс взаимодействия. Насколько это эффективно? Какие недостатки имеются и почему?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 качество работы сотрудников? Какие недостатки имеются и почему?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Укажите, какие риски коррупционных правонарушений имеются среди сотрудников, которые задействованы в процессе таможенного контроля?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уровень заработных плат (низкий, средний, высокий) сотрудников, которые находятся на таможенных постах? Влияет ли это на деятельность сотрудников?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Опишите, какие факты коррупционных правонарушений имели место в Вашей организации. Укажите причины коррупционных правонарушений среди Ваших сотрудников, которые находятся на таможенных постах.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Укажите, какие антикоррупционные меры принимаются Вами и насколько они эффективны?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процесс взаимодействия таможенной службы с пограничной службой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разногласия, противоречия между таможенной и пограничной службами?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процесс взаимодействия таможенной службы с транспортной прокуратурой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разногласия, противоречия между таможенной службой и транспортной прокуратурой?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Опишите, насколько независимы сотрудники на таможенных постах и в процессе таможенного контроля, а также при принятии решений?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внешние отрицательные факторы, угрозы, уязвимости и недостатки на таможенных постах?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эффективные меры Вы принимаете по пресечению контрабанды? Опишите процесс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основные причины попытки пересечения границы с наличными денежными средствами без декларирования?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систему управления рисками в таможенной системе. Какие имеются риски в таможенной системе, и какие меры принимаются по снижению рисков? Учитываются ли вопросы отмывания доходов/финансирования терроризма в системе управления рисками?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Опишите, какое влияние имеет вхождение Казахстана в Евразийский экономический союз? Является ли Казахстан транзитным коридором для незаконной перевозки наличных денежных средств и других финансовых инструментов? Какие недостатки имеются и почему?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часто проводится подготовка, переподготовка кадров?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34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Статистические данные по выявленным Таможенной службой правонарушениям</w:t>
      </w:r>
      <w:r>
        <w:br/>
      </w:r>
      <w:r>
        <w:rPr>
          <w:rFonts w:ascii="Times New Roman"/>
          <w:b/>
          <w:i w:val="false"/>
          <w:color w:val="000000"/>
        </w:rPr>
        <w:t>(заполнения КГД МФ)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правонарушения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правонарушений (за отчетный период)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перевозка наличных денежных средств иных финансовых инструментов (укажите каждый по видам отдельно)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перевозка культурных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перевозка драгоценных камней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перевозка драгоценных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перевозка редкоземельных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перевозка химикатов, химических и бактериологических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перевозка наркотиков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перевозка оружия, боеприпасов и взрывчатых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перевозка флоры и фауны (животных и растений)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(по каждому виду правонарушения отдельно)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34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Прозрачность налоговой системы (заполняется КГД МФ)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/ 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Опишите, какие риски, угрозы и уязвимости имеются в сфере налогового контроля?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меры принимаются по устранению выявленных рисков, угроз и уязвимостей?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ли доступ правоохранительные и специальные государственные органы к базам данных налоговой службы при расследовании финансовых преступлений, и какого типа доступ (удаленный, прямой, автономный)? Опишите процесс обмена информацией между налоговой службой и правоохранительными и специальными государственными органами?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в стране списки организаций, которые представляют угрозу для финансовой системы страны (уклоняются от уплаты налогов, кредитов, штрафов и т.д.)?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меры принимают налоговые и правоохранительные органы в случаях выявления правонарушений, связанных с отмыванием денег, уклонением от уплаты налогов, штрафов и кредитов? Опишите механизм взаимодействия.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данные у налоговой службы по недобросовестным налогоплательщикам, которые используют двойную бухгалтерию в целях уклонения от уплаты налогов? Приведите примеры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основные виды налогообложения и их цели?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ли обмен информацией с международными организациями (ОЭСР, Интерпол) по вопросам двойного налогообложения?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какими странами больше всего происходит обмен информацией по вопросам двойного налогообложения?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система декларирования активов? Опишите процесс декларирования. Насколько полноценны и прозрачны данные по декларациям активов?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страны, наиболее часто используемые гражданами Республики Казахстан с целью оптимизации налогов?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34</w:t>
            </w:r>
          </w:p>
        </w:tc>
      </w:tr>
    </w:tbl>
    <w:bookmarkStart w:name="z5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Эффективность налогового правоприменения (заполняется КГД МФ)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/ 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оцениваете уровень налогового правоприменения в стране?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ли нормы налогового законодательства применяются в стране?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противоречия в налоговом законодательстве при проведении налогового администрирования?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Какова эффективность норм налогового правопримения в стране? Требуют ли эти нормы доработки?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процесс правоприменения в области налогового аудита? Приведите примеры.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уровень недопоступлений (недоимки) средств в бюджет по стране?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налоговые санкции примененные за уклонение от уплаты налогов? К кому больше всего применимы эти санкции - к физическим или юридическим лицам? Опишите процесс применений налоговых санкций.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процесс декларирования данных, насколько они качественно и полноценно заполняются? Все ли зарегистрированные физические и юридические лица предоставляют налоговую декларацию?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какими государствами имеются договора по вопросам избежания двойного налогообложения? Входят ли туда оффшорные страны?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процессы реализации программы добровольного соблюдения налогового законодательства (акции по легализации имущества и капитала)? В чем преимущество, эффективность и результативность данной программы?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 прозрачность и эффективность налоговой системы? Какие имеются недостатки и почему?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34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Задекларированные данные по входящим и исходящим наличным денежным средствам (заполняется КГД МФ)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наличные денежные средства в Республику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Исходящие наличные денежные средства из Республики Казахстан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деклараций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Задекларированная 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сумма на декларацию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деклараций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Задекларированная 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сумма на декларацию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34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Качество пограничного контроля (заполняется ПС КНБ)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/ 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в Вашей организации отдельное структурное подразделение, которое занимается вопросами противодействия легализации (отмыванию) доходов, полученных преступным путем, и финансированию терроризма?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процесс осуществления пограничного контроля. Раскройте сезонность увеличения потока въезда/выезда, и из каких государств? Опишите 5 стран, наиболее часто посещаемых.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достаточные финансовые/кадровые/технические ресурсы для качественного пограничного контроля (опишите каждый показатель отдельно)?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Опишите, какие эффективные меры используются для пограничного контроля, в том числе технические средства? Какие недостатки и почему?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Охарактеризуйте, с какими сложностями Вы сталкиваетесь при пограничном контроле и почему?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каким базам данных имеют доступ Ваши сотрудники и какого типа доступ (прямой, удаленный, автономный)?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процесс взаимодействия и интеграции базы данных пограничной службы и других государственных органов и какой уровень доступа связи?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Охарактеризуйте уровень интеграции с базами данных иностранных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процесс взаимодействия с правоохранительными и специальными государственными органами в процессе пограничного контроля? Имеются ли противоречия и разногласия?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Участвуют ли государственные органы иностранных государств в процессе пограничного контроля? Опишите процесс взаимодействия. Насколько это эффективно, какие недостатки имеются и почему?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 качество работы сотрудников, несущих дежурство на контрольно-пропускном пункте? Какие недостатки имеются и почему?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Укажите, какие риски коррупционных правонарушений имеются среди Ваших сотрудников, которые задействованы в процессе пограничного контроля?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Опишите, какие факты коррупционных правонарушений имели место? Укажите причины коррупционных правонарушений среди сотрудников, которые несут службу на контрольно-пропускном пункте?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уровень заработных плат (низкий, средний, высокий) у пограничников, которые несут службу на контрольно-пропускном пункте? Влияет ли это на деятельность пограничников?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какие антикоррупционные меры принимаются Вами и насколько они эффективны?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процесс взаимодействия пограничной службы с таможенной службой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разногласия, противоречия между пограничной и таможенной службами? Если есть, опишите.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процесс взаимодействия пограничной службы с миграционной полицией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разногласия, противоречия между пограничной службой и миграционной полицией? Если есть, опишите их.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Опишите, насколько независимы пограничники, несущие службу на контрольно-пропускном пункте, и в процессе пограничного контроля, а также при принятии решений?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внешние отрицательные факторы, угрозы, уязвимости и недостатки на контрольно-пропускном пункте?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часто проводятся занятия по подготовке, переподготовке кадров?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34</w:t>
            </w:r>
          </w:p>
        </w:tc>
      </w:tr>
    </w:tbl>
    <w:bookmarkStart w:name="z5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Качество пограничного контроля (перемещение людей) (заполняется ПС КНБ)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/ комментарии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людей через государственную границу,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въезжающих лиц в Республику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выезжающих лиц из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 нарушений выявлено, из них: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въезде в Республику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выезде из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