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bbd3f" w14:textId="82bbd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национальной экономики Республики Казахстан от 16 июня 2016 года № 262 "Об утверждении Правил введения временного государственного ценового регулирования на отдельных товарных рынках и (или) на товары, работы, услуги отдельных субъектов рынка"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по защите и развитию конкуренции Республики Казахстан от 8 сентября 2022 года № 18. Зарегистрирован в Министерстве юстиции Республики Казахстан 9 сентября 2022 года № 29497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16 июня 2016 года № 262 "Об утверждении Правил введения временного государственного ценового регулирования на отдельных товарных рынках и (или) на товары, работы, услуги отдельных субъектов рынка" (зарегистрирован в Реестре государственной регистрации нормативных правовых актов за № 13792)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9)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116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статьей 119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введения временного государственного ценового регулирования на отдельных товарных рынках и (или) на товары, работы, услуги отдельных субъектов рынка,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введения временного государственного ценового регулирования на отдельных товарных рынках и (или) на товары, работы, услуги отдельных субъектов рынка (далее – Правила) разработаны в соответствии с подпунктом 9)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116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статьей 119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 и определяют порядок введения временного государственного ценового регулирования на отдельных товарных рынках и (или) на товары, работы, услуги отдельных субъектов рынка.";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изложить в следующей редакции: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товары, работы, услуги отдельных субъектов рынка – в день принятия решения антимонопольным органом об установлении предельной цены.";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Для установления предельной цены на товары, работы, услуги субъекты рынка в установленный срок предоставляют антимонопольному органу следующие документы:";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"4) отчет по труду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статистике Министерства национальной экономики Республики Казахстан от 7 сентября 2020 года № 34 (зарегистрирован в Реестре государственной регистрации нормативных правовых актов № 21183);";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Уровень прибыли, включаемый в предельную цену, определяется антимонопольным органом, с учетом обязательств предприятия по текущим займам (в случае наличия), привлеченным на расширение, восстановление, обновление, поддержку существующих активов, реконструкцию, техническое перевооружение основных средств, создание и приобретение новых активов, непосредственно задействованных в оказании услуги, на которое вводится временное государственное ценовое регулирование на товары, работы, услуги.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Антимонопольный орган при рассмотрении документов вправе запрашивать дополнительную информацию у субъектов рынка, необходимую для принятия решения. В этом случае срок рассмотрения документов приостанавливается до получения дополнительной информации.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Срок рассмотрения антимонопольным органом документов субъекта рынка на утверждение предельной цены на товары, работы, услуги не должен превышать двадцати календарных дней.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случае непредставления субъектом рынка в установленный срок заявки на утверждение предельной цены антимонопольный орган утверждает предельную цену на основе официальной статистической информации уполномоченного органа в области государственной статистики, отраслевых государственных и местных исполнительных органов о ценах субъектов рынка, осуществляющих производство аналогичных товаров, работ, услуг, на соответствующем или аналогичном товарном рынке.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случае, предусмотренном пунктом 24 настоящих Правил, предельная цена на товары, работы, услуги субъектов рынка берется из среднеарифметических значений цен на товары, работы, услуги соответствующего товарного рынка за последние три календарных года, а также социально-экономических факторов развития региона, страны и (или) соответствующего товарного рынка.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Антимонопольный орган в установленный настоящими Правилами срок рассмотрения документов принимает решение об установлении предельной цены на товары, работы, услуги субъектов рынка.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Решение об установлении предельной цены на товары, работы, услуги в однодневный срок направляется заинтересованным субъектам рынка, а также опубликовывается на интернет-ресурсе антимонопольного органа.".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правового регулирования конкуренции Агентства по защите и развитию конкуренции Республики Казахстан (далее – Агентство) в установленном законодательством Республики Казахстан порядке обеспечить: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Агентства после его официального опубликования.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Председателя Агентства.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защите и развитию конкуренции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3" w:id="2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индустрии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инфраструктурного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4" w:id="2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5" w:id="2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6" w:id="2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