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eb32" w14:textId="e04e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4 мая 2020 года № 175 "Об утверждении Правил разработки, согласования и утверждения образовательных программ курсов повышения квалификации педагогов"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27 августа 2022 года № 384. Зарегистрирован в Министерстве юстиции Республики Казахстан 27 августа 2022 года № 29446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мая 2020 года № 175 "Об утверждении Правил разработки, согласования и утверждения образовательных программ курсов повышения квалификации педагогов" (зарегистрирован в Реестре государственной регистрации нормативных правовых актов под № 20567)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и утверждения образовательных программ курсов повышения квалификации педагогов, утвержденные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просвещения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просвещения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представить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2022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175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согласования и утверждения образовательных программ курсов повышения квалификации педагогов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согласования и утверждения образовательных программ курсов повышения квалификации педагогов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определяют порядок разработки, согласования и утверждения образовательных программ курсов повышения квалификации педагогов (далее - Программа).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Программы разрабатываются организациями, реализующими образовательные программы повышения квалификации педагогов.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экспертизы Программ, приказом уполномоченного органа в области образования (далее – Уполномоченный орган) создается консультативно-совещательный орган – Экспертный совет сроком на три года.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Экспертный совет включается не менее семи человек из числа сотрудников научных организаций, члены общественных объединений в области образования, методистов методических кабинетов/центров, педагогов, реализующих профессиональную деятельность в организациях образования, в том числе в педагогических высших учебных заведениях.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образовательных программ курсов повышения квалификации педагогов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разработки Программы организация повышения квалификации педагогов проводит: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законодательства Республики Казахстан и нормативных правовых актов;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потребностей педагогов в профессиональном развитии посредством качественных и/или количественных методов исследования. Сбор качественных данных производится путем изучения существующих практик преподавания, навыков и убеждений педагогов через интервью и фокус-группы с педагогами и/или учащимися и, при необходимости, посещения занятий. Сбор количественных данных производится путем анкетирования и/или тестирования педагогов и/или учащихся. Методика исследования, в том числе, инструменты, критерии выборки, и процедуры проведения исследования, определяются спецификой программы.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Результаты проведенного анализа законодательства и нормативных правовых актов Республики Казахстан и потребностей педагогов организацией повышения квалификации оформляются протокольным решением. Протокол подписывается лицами, проводившими анализ законодательства и нормативных правовых актов Республики Казахстан и потребностей педагогов, а также руководителем организации повышения квалификации.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протокола организацией повышения квалификации издается приказ с указанием сроков разработки Программы, наименования Программы, продолжительности и формы обучения.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Программы разрабатываются организациями повышения квалификации педагогов с учетом требований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№ 17669) и типовых учебных программ по общеобразовательным предметам, курсам по выбору и факультативам для общеобразовательных организаций,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№ 115 (зарегистрирован в Реестре государственной регистрации нормативных правовых актов № 8424).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Программа содержит следующие разделы: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глоссарий;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тематика Программы;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цель, задачи и ожидаемые результаты Программы;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структура и содержание Программы;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учебного процесса;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учебно-методическое обеспечение Программы;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оценивание результатов обучения;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посткурсовое сопровождение;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список основной и дополнительной литературы.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"Общие положения" раскрывает актуальность Программы и ее связь с общегосударственными приоритетами и мировыми трендами.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"Глоссарий" перечисляет термины, используемые в Программе, их актуальность и однозначность;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"Тематика Программы" описывает степень новизны Программы, анализ наличия/отсутствия аналогов в системе образования.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"Цель, задачи и ожидаемые результаты Программы" описывает практическую значимость Программы, влияние результатов обучения на практику работы педагогов.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"Структура и содержание Программы" включает План Программы, описывает взаимосвязь ожидаемых результатов с целью и задачами Программы.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"Организация учебного процесса" описывает формат учебного процесса, количество часов и формы обучения.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"Учебно-методическое обеспечение" описывает дидактический подход к реализации Программы, представленный теоретическим материалом, заданиями по усвоению учебного материала, критериями их самооценки.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"Оценивание результатов обучения" отражает эффективные методы оценки результатов обучения согласно специфике предметной области.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"Посткурсовое сопровождение" описывает формат, формы и методы посткурсового сопровождения;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"Список основной и дополнительной литературы" включает актуальные отечественные и зарубежные издания за последние 5 лет.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Проекты всех Программ до отправки на согласование размещаются для публичного обсуждения на интернет-портале организации повышения квалификации педагогов. После получения организацией повышения квалификации педагогов предложений, замечаний или рекомендаций, относящихся к обсуждаемой образовательной программе от авторизованных пользователей, разработчиками образовательной программы на интернет-портале предоставляется ответ о включении замечаний, рекомендаций или отказ с обоснованиями. Срок публичного обсуждения проектов составляет десять рабочих дней со дня их размещения на интернет-портале.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Программы оформляются в следующем порядке: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печатается на бумажном или электронном бланке в формате *docx с учетом следующих параметров: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шрифт – "Тimеs New Rоmаn" размером 14 pt;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межстрочный интервал – одинарный;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абзацный отступ (отступ первой строки) – 1,25 сантиметра;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поля слева – 2,5 сантиметра, поля справа – 1,5 сантиметра, колонтитулы – 2,5 сантиметра.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согласования образовательных программ курсов повышения квалификации педагогов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согласования Программы организация повышения квалификации педагогов направляет в Уполномоченный орган следующие документы в электронном формате: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сопроводительное письмо на официальном бланке организации повышения квалификации;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Программы;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протокола согласно пункту 5 настоящих правил;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приказа согласно пункту 6 настоящих Правил;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активная ссылка на проект Программы, размещенной на интернет-портале организации повышения квалификации педагогов для публичного обсуждения.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 течение трех рабочих дней со дня поступления документов организации повышения квалификации направляет их на рассмотрение в Экспертный совет.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рассмотрения проекта Программы Экспертным советом – 15 рабочих дней. По итогам рассмотрения проекта Программы Экспертный совет формирует экспертное заключение, направляет его в Уполномоченный орган и организацию повышения квалификации. Экспертное заключение должно содержать одно из следующих решений: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согласовать Программу;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вернуть на доработку;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отказать в согласовании Программы.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проекта Программы пунктам 4, 5, 6, 7, 8, 9, 10 настоящих Правил Экспертный совет выдает экспертное заключение о согласовании Программы.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проекта Программы пунктам 8 и 10 настоящих Правил Экспертный совет выдает экспертное заключение о возвращении Программы на доработку. При неполном устранении замечаний в доработанном проекте Программы, выдается экспертное заключение об отказе в согласовании Программы.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проекта Программы пунктам 4, 5, 6, 7, 8, 9 и 10 настоящих Правил Экспертный совет выдает экспертное заключение об отказе в согласовании Программы.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экспертном заключении отражается дата и номер протокола заседания Экспертного совета.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Организация повышения квалификации педагогов после получения заключения о необходимости доработки проекта Программы, дорабатывает и повторно направляет на согласование без необходимости обновления документов, указанных в пунктах 5, 6 настоящих Правил, в течение 15 рабочих дней с момента официального получения экспертного заключения.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повышения квалификации педагогов после получения экспертного заключения об отказе в согласовании повторно разрабатывает проект Программы согласно Главе 2 настоящих Правил.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утверждения образовательных программ курсов повышения квалификации педагогов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Программы утверждаются приказом организации повышения квалификации педагогов в течение трех рабочих дней после получения решения Экспертного совета о согласовании.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Уполномоченным органом формируется реестр образовательных программ курсов повышения квалификации, согласованный Экспертным советом.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согласованных Программ размещается на сайте Уполномоченного органа и содержит наименование согласованных с Уполномоченным органом образовательных программ, наименование организации-разработчика Программ, а также дату согласования образовательных программ.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Пересмотр утвержденных программ осуществляется не реже 1 раза в три года.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пересмотра утвержденных программ с целью повышения их эффективности и актуальности организация повышения квалификации: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законодательства Республики Казахстан и нормативных правовых актов;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результатов мониторинга эффективности образовательных программ и оформляет их протоколом;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 пересмотре (обновлении или аннулировании) программы и оформляет это решение приказом.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