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eb32" w14:textId="e04e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4 мая 2020 года № 175 "Об утверждении Правил разработки, согласования и утверждения образовательных программ курсов повышения квалификации педагогов"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августа 2022 года № 384. Зарегистрирован в Министерстве юстиции Республики Казахстан 27 августа 2022 года № 29446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мая 2020 года № 175 "Об утверждении Правил разработки, согласования и утверждения образовательных программ курсов повышения квалификации педагогов" (зарегистрирован в Реестре государственной регистрации нормативных правовых актов под № 20567)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образовательных программ курсов повышения квалификации педагогов, утвержденные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представить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и утверждения образовательных программ курсов повышения квалификации педагогов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образовательных программ курсов повышения квалификации педагогов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разработки, согласования и утверждения образовательных программ курсов повышения квалификации педагогов (далее - Программа).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Программы разрабатываются организациями, реализующими образовательные программы повышения квалификации педагогов.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экспертизы Программ, приказом уполномоченного органа в области образования (далее – Уполномоченный орган) создается консультативно-совещательный орган – Экспертный совет сроком на три года.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Экспертный совет включается не менее семи человек из числа сотрудников научных организаций, члены общественных объединений в области образования, методистов методических кабинетов/центров, педагогов, реализующих профессиональную деятельность в организациях образования, в том числе в педагогических высших учебных заведениях.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образовательных программ курсов повышения квалификации педагогов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разработки Программы организация повышения квалификации педагогов проводит: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законодательства Республики Казахстан и нормативных правовых актов;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потребностей педагогов в профессиональном развитии посредством качественных и/или количественных методов исследования. Сбор качественных данных производится путем изучения существующих практик преподавания, навыков и убеждений педагогов через интервью и фокус-группы с педагогами и/или учащимися и, при необходимости, посещения занятий. Сбор количественных данных производится путем анкетирования и/или тестирования педагогов и/или учащихся. Методика исследования, в том числе, инструменты, критерии выборки, и процедуры проведения исследования, определяются спецификой программы.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проведенного анализа законодательства и нормативных правовых актов Республики Казахстан и потребностей педагогов организацией повышения квалификации оформляются протокольным решением. Протокол подписывается лицами, проводившими анализ законодательства и нормативных правовых актов Республики Казахстан и потребностей педагогов, а также руководителем организации повышения квалификации.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протокола организацией повышения квалификации издается приказ с указанием сроков разработки Программы, наименования Программы, продолжительности и формы обучения.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Программы разрабатываются организациями повышения квалификации педагогов с учетом требований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№ 17669) и типовых учебных программ по общеобразовательным предметам, курсам по выбору и факультативам для общеобразовательных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№ 8424).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содержит следующие разделы: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глоссарий;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тематика Программы;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цель, задачи и ожидаемые результаты Программы;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Программы;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учебного процесса;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учебно-методическое обеспечение Программы;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оценивание результатов обучения;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посткурсовое сопровождение;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список основной и дополнительной литературы.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"Общие положения" раскрывает актуальность Программы и ее связь с общегосударственными приоритетами и мировыми трендами.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"Глоссарий" перечисляет термины, используемые в Программе, их актуальность и однозначность;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"Тематика Программы" описывает степень новизны Программы, анализ наличия/отсутствия аналогов в системе образования.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"Цель, задачи и ожидаемые результаты Программы" описывает практическую значимость Программы, влияние результатов обучения на практику работы педагогов.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"Структура и содержание Программы" включает План Программы, описывает взаимосвязь ожидаемых результатов с целью и задачами Программы.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"Организация учебного процесса" описывает формат учебного процесса, количество часов и формы обучения.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"Учебно-методическое обеспечение" описывает дидактический подход к реализации Программы, представленный теоретическим материалом, заданиями по усвоению учебного материала, критериями их самооценки.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"Оценивание результатов обучения" отражает эффективные методы оценки результатов обучения согласно специфике предметной области.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"Посткурсовое сопровождение" описывает формат, формы и методы посткурсового сопровождения;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"Список основной и дополнительной литературы" включает актуальные отечественные и зарубежные издания за последние 5 лет.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Проекты всех Программ до отправки на согласование размещаются для публичного обсуждения на интернет-портале организации повышения квалификации педагогов. После получения организацией повышения квалификации педагогов предложений, замечаний или рекомендаций, относящихся к обсуждаемой образовательной программе от авторизованных пользователей, разработчиками образовательной программы на интернет-портале предоставляется ответ о включении замечаний, рекомендаций или отказ с обоснованиями. Срок публичного обсуждения проектов составляет десять рабочих дней со дня их размещения на интернет-портале.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оформляются в следующем порядке: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печатается на бумажном или электронном бланке в формате *docx с учетом следующих параметров: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шрифт – "Тimеs New Rоmаn" размером 14 pt;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межстрочный интервал – одинарный;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абзацный отступ (отступ первой строки) – 1,25 сантиметра;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поля слева – 2,5 сантиметра, поля справа – 1,5 сантиметра, колонтитулы – 2,5 сантиметра.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образовательных программ курсов повышения квалификации педагогов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согласования Программы организация повышения квалификации педагогов направляет в Уполномоченный орган следующие документы в электронном формате: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на официальном бланке организации повышения квалификации;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Программы;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согласно пункту 5 настоящих правил;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приказа согласно пункту 6 настоящих Правил;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активная ссылка на проект Программы, размещенной на интернет-портале организации повышения квалификации педагогов для публичного обсуждения.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трех рабочих дней со дня поступления документов организации повышения квалификации направляет их на рассмотрение в Экспертный совет.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проекта Программы Экспертным советом – 15 рабочих дней. По итогам рассмотрения проекта Программы Экспертный совет формирует экспертное заключение, направляет его в Уполномоченный орган и организацию повышения квалификации. Экспертное заключение должно содержать одно из следующих решений: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согласовать Программу;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вернуть на доработку;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согласовании Программы.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проекта Программы пунктам 4, 5, 6, 7, 8, 9, 10 настоящих Правил Экспертный совет выдает экспертное заключение о согласовании Программы.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проекта Программы пунктам 8 и 10 настоящих Правил Экспертный совет выдает экспертное заключение о возвращении Программы на доработку. При неполном устранении замечаний в доработанном проекте Программы, выдается экспертное заключение об отказе в согласовании Программы.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проекта Программы пунктам 4, 5, 6, 7, 8, 9 и 10 настоящих Правил Экспертный совет выдает экспертное заключение об отказе в согласовании Программы.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экспертном заключении отражается дата и номер протокола заседания Экспертного совета.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повышения квалификации педагогов после получения заключения о необходимости доработки проекта Программы, дорабатывает и повторно направляет на согласование без необходимости обновления документов, указанных в пунктах 5, 6 настоящих Правил, в течение 15 рабочих дней с момента официального получения экспертного заключения.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квалификации педагогов после получения экспертного заключения об отказе в согласовании повторно разрабатывает проект Программы согласно Главе 2 настоящих Правил.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утверждения образовательных программ курсов повышения квалификации педагогов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Программы утверждаются приказом организации повышения квалификации педагогов в течение трех рабочих дней после получения решения Экспертного совета о согласовании.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формируется реестр образовательных программ курсов повышения квалификации, согласованный Экспертным советом.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согласованных Программ размещается на сайте Уполномоченного органа и содержит наименование согласованных с Уполномоченным органом образовательных программ, наименование организации-разработчика Программ, а также дату согласования образовательных программ.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Пересмотр утвержденных программ осуществляется не реже 1 раза в три года.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пересмотра утвержденных программ с целью повышения их эффективности и актуальности организация повышения квалификации: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законодательства Республики Казахстан и нормативных правовых актов;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результатов мониторинга эффективности образовательных программ и оформляет их протоколом;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пересмотре (обновлении или аннулировании) программы и оформляет это решение приказом.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