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9a65" w14:textId="f9f9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28 сентября 2018 года № 1462 "Об утверждении Правил оплаты гарантированной государством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w:t>
      </w:r>
    </w:p>
    <w:p>
      <w:pPr>
        <w:spacing w:after="0"/>
        <w:ind w:left="0"/>
        <w:jc w:val="both"/>
      </w:pPr>
      <w:r>
        <w:rPr>
          <w:rFonts w:ascii="Times New Roman"/>
          <w:b w:val="false"/>
          <w:i w:val="false"/>
          <w:color w:val="000000"/>
          <w:sz w:val="28"/>
        </w:rPr>
        <w:t>Приказ Министра юстиции Республики Казахстан от 2 сентября 2022 года № 750. Зарегистрирован в Министерстве юстиции Республики Казахстан 6 сентября 2022 года № 29429</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сентября 2018 года № 1462 "Об утверждении Правил оплаты гарантированной государством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 (зарегистрированный в Реестре государственной регистрации нормативных правовых актов за № 17561)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приказа изложить в следующей редакции:</w:t>
      </w:r>
    </w:p>
    <w:bookmarkStart w:name="z7" w:id="1"/>
    <w:p>
      <w:pPr>
        <w:spacing w:after="0"/>
        <w:ind w:left="0"/>
        <w:jc w:val="both"/>
      </w:pPr>
      <w:r>
        <w:rPr>
          <w:rFonts w:ascii="Times New Roman"/>
          <w:b w:val="false"/>
          <w:i w:val="false"/>
          <w:color w:val="000000"/>
          <w:sz w:val="28"/>
        </w:rPr>
        <w:t>
      "Об утверждении Правил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2"/>
    <w:p>
      <w:pPr>
        <w:spacing w:after="0"/>
        <w:ind w:left="0"/>
        <w:jc w:val="both"/>
      </w:pPr>
      <w:r>
        <w:rPr>
          <w:rFonts w:ascii="Times New Roman"/>
          <w:b w:val="false"/>
          <w:i w:val="false"/>
          <w:color w:val="000000"/>
          <w:sz w:val="28"/>
        </w:rPr>
        <w:t>
      "В соответствии с подпунктом 13) статьи 23 Закона Республики Казахстан "Об адвокатской деятельности и юридической помощи" ПРИКАЗЫВАЮ:";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приказа изложить в следующей редакции:</w:t>
      </w:r>
    </w:p>
    <w:bookmarkStart w:name="z11" w:id="3"/>
    <w:p>
      <w:pPr>
        <w:spacing w:after="0"/>
        <w:ind w:left="0"/>
        <w:jc w:val="both"/>
      </w:pPr>
      <w:r>
        <w:rPr>
          <w:rFonts w:ascii="Times New Roman"/>
          <w:b w:val="false"/>
          <w:i w:val="false"/>
          <w:color w:val="000000"/>
          <w:sz w:val="28"/>
        </w:rPr>
        <w:t>
      "1. Утвердить прилагаемые Правила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оплаты гарантированной государством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4"/>
    <w:p>
      <w:pPr>
        <w:spacing w:after="0"/>
        <w:ind w:left="0"/>
        <w:jc w:val="both"/>
      </w:pPr>
      <w:r>
        <w:rPr>
          <w:rFonts w:ascii="Times New Roman"/>
          <w:b w:val="false"/>
          <w:i w:val="false"/>
          <w:color w:val="000000"/>
          <w:sz w:val="28"/>
        </w:rPr>
        <w:t>
      2. Департаменту регистрационной службы и оказания юридических услуг Министерства юстиции Республики Казахстан в установленном законодательством порядке обеспечить:</w:t>
      </w:r>
    </w:p>
    <w:bookmarkEnd w:id="4"/>
    <w:bookmarkStart w:name="z14" w:id="5"/>
    <w:p>
      <w:pPr>
        <w:spacing w:after="0"/>
        <w:ind w:left="0"/>
        <w:jc w:val="both"/>
      </w:pPr>
      <w:r>
        <w:rPr>
          <w:rFonts w:ascii="Times New Roman"/>
          <w:b w:val="false"/>
          <w:i w:val="false"/>
          <w:color w:val="000000"/>
          <w:sz w:val="28"/>
        </w:rPr>
        <w:t>
      1) государственную регистрацию настоящего приказа;</w:t>
      </w:r>
    </w:p>
    <w:bookmarkEnd w:id="5"/>
    <w:bookmarkStart w:name="z15"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юстиции Республики Казахстан.</w:t>
      </w:r>
    </w:p>
    <w:bookmarkEnd w:id="6"/>
    <w:bookmarkStart w:name="z16"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7"/>
    <w:bookmarkStart w:name="z17"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юстиции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bookmarkStart w:name="z20"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24"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28"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32"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36"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40"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2022 года</w:t>
            </w:r>
            <w:r>
              <w:rPr>
                <w:rFonts w:ascii="Times New Roman"/>
                <w:b w:val="false"/>
                <w:i w:val="false"/>
                <w:color w:val="000000"/>
                <w:sz w:val="20"/>
              </w:rPr>
              <w:t xml:space="preserve"> № 750</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2018 года</w:t>
            </w:r>
            <w:r>
              <w:rPr>
                <w:rFonts w:ascii="Times New Roman"/>
                <w:b w:val="false"/>
                <w:i w:val="false"/>
                <w:color w:val="000000"/>
                <w:sz w:val="20"/>
              </w:rPr>
              <w:t xml:space="preserve"> № 1462</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w:t>
      </w:r>
      <w:r>
        <w:br/>
      </w:r>
      <w:r>
        <w:rPr>
          <w:rFonts w:ascii="Times New Roman"/>
          <w:b/>
          <w:i w:val="false"/>
          <w:color w:val="000000"/>
        </w:rPr>
        <w:t>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Start w:name="z54" w:id="15"/>
    <w:p>
      <w:pPr>
        <w:spacing w:after="0"/>
        <w:ind w:left="0"/>
        <w:jc w:val="left"/>
      </w:pPr>
      <w:r>
        <w:rPr>
          <w:rFonts w:ascii="Times New Roman"/>
          <w:b/>
          <w:i w:val="false"/>
          <w:color w:val="000000"/>
        </w:rPr>
        <w:t xml:space="preserve"> Глава 1. Общие положения</w:t>
      </w:r>
    </w:p>
    <w:bookmarkEnd w:id="15"/>
    <w:p>
      <w:pPr>
        <w:spacing w:after="0"/>
        <w:ind w:left="0"/>
        <w:jc w:val="left"/>
      </w:pPr>
    </w:p>
    <w:p>
      <w:pPr>
        <w:spacing w:after="0"/>
        <w:ind w:left="0"/>
        <w:jc w:val="both"/>
      </w:pPr>
      <w:r>
        <w:rPr>
          <w:rFonts w:ascii="Times New Roman"/>
          <w:b w:val="false"/>
          <w:i w:val="false"/>
          <w:color w:val="000000"/>
          <w:sz w:val="28"/>
        </w:rPr>
        <w:t xml:space="preserve">
      1. Настоящие Правила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23 Закона Республики Казахстан "Об адвокатской деятельности и юридической помощи" (далее –Закон), и определяют порядок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Start w:name="z56" w:id="16"/>
    <w:p>
      <w:pPr>
        <w:spacing w:after="0"/>
        <w:ind w:left="0"/>
        <w:jc w:val="both"/>
      </w:pPr>
      <w:r>
        <w:rPr>
          <w:rFonts w:ascii="Times New Roman"/>
          <w:b w:val="false"/>
          <w:i w:val="false"/>
          <w:color w:val="000000"/>
          <w:sz w:val="28"/>
        </w:rPr>
        <w:t>
      2. Оплате за счет бюджетных средств подлежат следующие виды оказываемой адвокатом юридической помощи:</w:t>
      </w:r>
    </w:p>
    <w:bookmarkEnd w:id="16"/>
    <w:bookmarkStart w:name="z57" w:id="17"/>
    <w:p>
      <w:pPr>
        <w:spacing w:after="0"/>
        <w:ind w:left="0"/>
        <w:jc w:val="both"/>
      </w:pPr>
      <w:r>
        <w:rPr>
          <w:rFonts w:ascii="Times New Roman"/>
          <w:b w:val="false"/>
          <w:i w:val="false"/>
          <w:color w:val="000000"/>
          <w:sz w:val="28"/>
        </w:rPr>
        <w:t>
      1) правовое консультирование физических лиц в случаях, предусмотренных пунктом 2 статьи 26 Закона;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защита и представительство физических лиц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частями третьей, четвертой, пятой и шестой </w:t>
      </w:r>
      <w:r>
        <w:rPr>
          <w:rFonts w:ascii="Times New Roman"/>
          <w:b w:val="false"/>
          <w:i w:val="false"/>
          <w:color w:val="000000"/>
          <w:sz w:val="28"/>
        </w:rPr>
        <w:t>статьи 68</w:t>
      </w:r>
      <w:r>
        <w:rPr>
          <w:rFonts w:ascii="Times New Roman"/>
          <w:b w:val="false"/>
          <w:i w:val="false"/>
          <w:color w:val="000000"/>
          <w:sz w:val="28"/>
        </w:rPr>
        <w:t xml:space="preserve">, частью второй </w:t>
      </w:r>
      <w:r>
        <w:rPr>
          <w:rFonts w:ascii="Times New Roman"/>
          <w:b w:val="false"/>
          <w:i w:val="false"/>
          <w:color w:val="000000"/>
          <w:sz w:val="28"/>
        </w:rPr>
        <w:t>статьи 76</w:t>
      </w:r>
      <w:r>
        <w:rPr>
          <w:rFonts w:ascii="Times New Roman"/>
          <w:b w:val="false"/>
          <w:i w:val="false"/>
          <w:color w:val="000000"/>
          <w:sz w:val="28"/>
        </w:rPr>
        <w:t xml:space="preserve">, частью второй </w:t>
      </w:r>
      <w:r>
        <w:rPr>
          <w:rFonts w:ascii="Times New Roman"/>
          <w:b w:val="false"/>
          <w:i w:val="false"/>
          <w:color w:val="000000"/>
          <w:sz w:val="28"/>
        </w:rPr>
        <w:t>статьи 174</w:t>
      </w:r>
      <w:r>
        <w:rPr>
          <w:rFonts w:ascii="Times New Roman"/>
          <w:b w:val="false"/>
          <w:i w:val="false"/>
          <w:color w:val="000000"/>
          <w:sz w:val="28"/>
        </w:rPr>
        <w:t xml:space="preserve">, частью четвертой </w:t>
      </w:r>
      <w:r>
        <w:rPr>
          <w:rFonts w:ascii="Times New Roman"/>
          <w:b w:val="false"/>
          <w:i w:val="false"/>
          <w:color w:val="000000"/>
          <w:sz w:val="28"/>
        </w:rPr>
        <w:t>статьи 428</w:t>
      </w:r>
      <w:r>
        <w:rPr>
          <w:rFonts w:ascii="Times New Roman"/>
          <w:b w:val="false"/>
          <w:i w:val="false"/>
          <w:color w:val="000000"/>
          <w:sz w:val="28"/>
        </w:rPr>
        <w:t xml:space="preserve">, частью шестой </w:t>
      </w:r>
      <w:r>
        <w:rPr>
          <w:rFonts w:ascii="Times New Roman"/>
          <w:b w:val="false"/>
          <w:i w:val="false"/>
          <w:color w:val="000000"/>
          <w:sz w:val="28"/>
        </w:rPr>
        <w:t>статьи 478</w:t>
      </w:r>
      <w:r>
        <w:rPr>
          <w:rFonts w:ascii="Times New Roman"/>
          <w:b w:val="false"/>
          <w:i w:val="false"/>
          <w:color w:val="000000"/>
          <w:sz w:val="28"/>
        </w:rPr>
        <w:t xml:space="preserve">, </w:t>
      </w:r>
      <w:r>
        <w:rPr>
          <w:rFonts w:ascii="Times New Roman"/>
          <w:b w:val="false"/>
          <w:i w:val="false"/>
          <w:color w:val="000000"/>
          <w:sz w:val="28"/>
        </w:rPr>
        <w:t>статьей 495</w:t>
      </w:r>
      <w:r>
        <w:rPr>
          <w:rFonts w:ascii="Times New Roman"/>
          <w:b w:val="false"/>
          <w:i w:val="false"/>
          <w:color w:val="000000"/>
          <w:sz w:val="28"/>
        </w:rPr>
        <w:t xml:space="preserve"> Уголовно-процессуального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защита физических лиц в случаях, предусмотренных </w:t>
      </w:r>
      <w:r>
        <w:rPr>
          <w:rFonts w:ascii="Times New Roman"/>
          <w:b w:val="false"/>
          <w:i w:val="false"/>
          <w:color w:val="000000"/>
          <w:sz w:val="28"/>
        </w:rPr>
        <w:t>статьей 749</w:t>
      </w:r>
      <w:r>
        <w:rPr>
          <w:rFonts w:ascii="Times New Roman"/>
          <w:b w:val="false"/>
          <w:i w:val="false"/>
          <w:color w:val="000000"/>
          <w:sz w:val="28"/>
        </w:rPr>
        <w:t xml:space="preserve"> и частями второй, третьей, четвертой </w:t>
      </w:r>
      <w:r>
        <w:rPr>
          <w:rFonts w:ascii="Times New Roman"/>
          <w:b w:val="false"/>
          <w:i w:val="false"/>
          <w:color w:val="000000"/>
          <w:sz w:val="28"/>
        </w:rPr>
        <w:t>статьи 750</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представительство физических лиц в случаях, предусмотренных </w:t>
      </w:r>
      <w:r>
        <w:rPr>
          <w:rFonts w:ascii="Times New Roman"/>
          <w:b w:val="false"/>
          <w:i w:val="false"/>
          <w:color w:val="000000"/>
          <w:sz w:val="28"/>
        </w:rPr>
        <w:t>статьями 112</w:t>
      </w:r>
      <w:r>
        <w:rPr>
          <w:rFonts w:ascii="Times New Roman"/>
          <w:b w:val="false"/>
          <w:i w:val="false"/>
          <w:color w:val="000000"/>
          <w:sz w:val="28"/>
        </w:rPr>
        <w:t xml:space="preserve"> и </w:t>
      </w:r>
      <w:r>
        <w:rPr>
          <w:rFonts w:ascii="Times New Roman"/>
          <w:b w:val="false"/>
          <w:i w:val="false"/>
          <w:color w:val="000000"/>
          <w:sz w:val="28"/>
        </w:rPr>
        <w:t>325</w:t>
      </w:r>
      <w:r>
        <w:rPr>
          <w:rFonts w:ascii="Times New Roman"/>
          <w:b w:val="false"/>
          <w:i w:val="false"/>
          <w:color w:val="000000"/>
          <w:sz w:val="28"/>
        </w:rPr>
        <w:t xml:space="preserve"> Гражданского процессуального кодекса Республики Казахстан.</w:t>
      </w:r>
    </w:p>
    <w:bookmarkStart w:name="z61" w:id="18"/>
    <w:p>
      <w:pPr>
        <w:spacing w:after="0"/>
        <w:ind w:left="0"/>
        <w:jc w:val="both"/>
      </w:pPr>
      <w:r>
        <w:rPr>
          <w:rFonts w:ascii="Times New Roman"/>
          <w:b w:val="false"/>
          <w:i w:val="false"/>
          <w:color w:val="000000"/>
          <w:sz w:val="28"/>
        </w:rPr>
        <w:t>
      3. Оплате за счет бюджетных средств подлежат следующие виды юридической помощи оказываемой юридическим консультантом: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правовое консультирование физических лиц в случаях, предусмотренных пунктом 2 </w:t>
      </w:r>
      <w:r>
        <w:rPr>
          <w:rFonts w:ascii="Times New Roman"/>
          <w:b w:val="false"/>
          <w:i w:val="false"/>
          <w:color w:val="000000"/>
          <w:sz w:val="28"/>
        </w:rPr>
        <w:t>статьи 26</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представительство физических лиц в случаях, предусмотренных </w:t>
      </w:r>
      <w:r>
        <w:rPr>
          <w:rFonts w:ascii="Times New Roman"/>
          <w:b w:val="false"/>
          <w:i w:val="false"/>
          <w:color w:val="000000"/>
          <w:sz w:val="28"/>
        </w:rPr>
        <w:t>статьей 112</w:t>
      </w:r>
      <w:r>
        <w:rPr>
          <w:rFonts w:ascii="Times New Roman"/>
          <w:b w:val="false"/>
          <w:i w:val="false"/>
          <w:color w:val="000000"/>
          <w:sz w:val="28"/>
        </w:rPr>
        <w:t xml:space="preserve"> Гражданского процессуального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оплаты гарантированной государством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w:t>
      </w:r>
    </w:p>
    <w:bookmarkStart w:name="z65" w:id="19"/>
    <w:p>
      <w:pPr>
        <w:spacing w:after="0"/>
        <w:ind w:left="0"/>
        <w:jc w:val="both"/>
      </w:pPr>
      <w:r>
        <w:rPr>
          <w:rFonts w:ascii="Times New Roman"/>
          <w:b w:val="false"/>
          <w:i w:val="false"/>
          <w:color w:val="000000"/>
          <w:sz w:val="28"/>
        </w:rPr>
        <w:t>
      4. Территориальный орган юстиции производит оплату гарантированной государством юридической помощи и возмещение расходов, связанных с правовым консультированием, защитой и представительством, а также проведением примирительных процедур, адвокатам, заключившим соглашения об оказании гарантированной государством юридической помощи через единую информационную систему юридической помощи, на основании заявления адвоката об оплате гарантированной государством юридической помощи, оказываемой адвокатом, и возмещении расходов, связанных с правовым консультированием, защитой и представительством, а также проведением примирительных процедур, за счет бюджетных средств по форме, согласно приложению 1 к настоящим Правилам (далее – Заявление).</w:t>
      </w:r>
    </w:p>
    <w:bookmarkEnd w:id="19"/>
    <w:bookmarkStart w:name="z66" w:id="20"/>
    <w:p>
      <w:pPr>
        <w:spacing w:after="0"/>
        <w:ind w:left="0"/>
        <w:jc w:val="both"/>
      </w:pPr>
      <w:r>
        <w:rPr>
          <w:rFonts w:ascii="Times New Roman"/>
          <w:b w:val="false"/>
          <w:i w:val="false"/>
          <w:color w:val="000000"/>
          <w:sz w:val="28"/>
        </w:rPr>
        <w:t>
      5. Заявление адвоката об оплате гарантированной государством юридической помощи, оказываемой адвокатом, и возмещении расходов, связанных с правовым консультированием, защитой и представительством, а также проведением примирительных процедур, за счет бюджетных средств составляется в единой информационной системе юридической помощи с приложением следующих документов:</w:t>
      </w:r>
    </w:p>
    <w:bookmarkEnd w:id="20"/>
    <w:bookmarkStart w:name="z67" w:id="21"/>
    <w:p>
      <w:pPr>
        <w:spacing w:after="0"/>
        <w:ind w:left="0"/>
        <w:jc w:val="both"/>
      </w:pPr>
      <w:r>
        <w:rPr>
          <w:rFonts w:ascii="Times New Roman"/>
          <w:b w:val="false"/>
          <w:i w:val="false"/>
          <w:color w:val="000000"/>
          <w:sz w:val="28"/>
        </w:rPr>
        <w:t>
      1) акты о выполненной адвокатом работе по правовому консультированию, составленные на основании реестра учета гарантированной государством юридической помощи в виде правового консультирования, оказанной адвокатом (далее-реестр), в которых указываются:</w:t>
      </w:r>
    </w:p>
    <w:bookmarkEnd w:id="21"/>
    <w:bookmarkStart w:name="z68" w:id="22"/>
    <w:p>
      <w:pPr>
        <w:spacing w:after="0"/>
        <w:ind w:left="0"/>
        <w:jc w:val="both"/>
      </w:pPr>
      <w:r>
        <w:rPr>
          <w:rFonts w:ascii="Times New Roman"/>
          <w:b w:val="false"/>
          <w:i w:val="false"/>
          <w:color w:val="000000"/>
          <w:sz w:val="28"/>
        </w:rPr>
        <w:t>
      фамилия, имя и отчество (при его наличии) адвоката;</w:t>
      </w:r>
    </w:p>
    <w:bookmarkEnd w:id="22"/>
    <w:bookmarkStart w:name="z69" w:id="23"/>
    <w:p>
      <w:pPr>
        <w:spacing w:after="0"/>
        <w:ind w:left="0"/>
        <w:jc w:val="both"/>
      </w:pPr>
      <w:r>
        <w:rPr>
          <w:rFonts w:ascii="Times New Roman"/>
          <w:b w:val="false"/>
          <w:i w:val="false"/>
          <w:color w:val="000000"/>
          <w:sz w:val="28"/>
        </w:rPr>
        <w:t>
      фамилия, имя и отчество (при его наличии), а также данные документа удостоверяющего личность, номер, серия (при ее наличии), кем и когда выдан, срок действия либо данные, подтверждающие (идентифицирующие) личность клиента, полученных посредством сервиса цифровых документов физического лица, которому оказана бесплатная юридическая помощь;</w:t>
      </w:r>
    </w:p>
    <w:bookmarkEnd w:id="23"/>
    <w:bookmarkStart w:name="z70" w:id="24"/>
    <w:p>
      <w:pPr>
        <w:spacing w:after="0"/>
        <w:ind w:left="0"/>
        <w:jc w:val="both"/>
      </w:pPr>
      <w:r>
        <w:rPr>
          <w:rFonts w:ascii="Times New Roman"/>
          <w:b w:val="false"/>
          <w:i w:val="false"/>
          <w:color w:val="000000"/>
          <w:sz w:val="28"/>
        </w:rPr>
        <w:t>
      количество устных или письменных юридических консультаций связанных с защитой и представительством, а также проведением примирительных процедур;</w:t>
      </w:r>
    </w:p>
    <w:bookmarkEnd w:id="24"/>
    <w:bookmarkStart w:name="z71" w:id="25"/>
    <w:p>
      <w:pPr>
        <w:spacing w:after="0"/>
        <w:ind w:left="0"/>
        <w:jc w:val="both"/>
      </w:pPr>
      <w:r>
        <w:rPr>
          <w:rFonts w:ascii="Times New Roman"/>
          <w:b w:val="false"/>
          <w:i w:val="false"/>
          <w:color w:val="000000"/>
          <w:sz w:val="28"/>
        </w:rPr>
        <w:t>
      количество составленных письменных документов правового характера;</w:t>
      </w:r>
    </w:p>
    <w:bookmarkEnd w:id="25"/>
    <w:bookmarkStart w:name="z72" w:id="26"/>
    <w:p>
      <w:pPr>
        <w:spacing w:after="0"/>
        <w:ind w:left="0"/>
        <w:jc w:val="both"/>
      </w:pPr>
      <w:r>
        <w:rPr>
          <w:rFonts w:ascii="Times New Roman"/>
          <w:b w:val="false"/>
          <w:i w:val="false"/>
          <w:color w:val="000000"/>
          <w:sz w:val="28"/>
        </w:rPr>
        <w:t>
      общее количество часов оказания юридической помощи;</w:t>
      </w:r>
    </w:p>
    <w:bookmarkEnd w:id="26"/>
    <w:bookmarkStart w:name="z73" w:id="27"/>
    <w:p>
      <w:pPr>
        <w:spacing w:after="0"/>
        <w:ind w:left="0"/>
        <w:jc w:val="both"/>
      </w:pPr>
      <w:r>
        <w:rPr>
          <w:rFonts w:ascii="Times New Roman"/>
          <w:b w:val="false"/>
          <w:i w:val="false"/>
          <w:color w:val="000000"/>
          <w:sz w:val="28"/>
        </w:rPr>
        <w:t>
      подпись адвоката;</w:t>
      </w:r>
    </w:p>
    <w:bookmarkEnd w:id="27"/>
    <w:bookmarkStart w:name="z74" w:id="28"/>
    <w:p>
      <w:pPr>
        <w:spacing w:after="0"/>
        <w:ind w:left="0"/>
        <w:jc w:val="both"/>
      </w:pPr>
      <w:r>
        <w:rPr>
          <w:rFonts w:ascii="Times New Roman"/>
          <w:b w:val="false"/>
          <w:i w:val="false"/>
          <w:color w:val="000000"/>
          <w:sz w:val="28"/>
        </w:rPr>
        <w:t>
      подпись физического лица, которому оказана бесплатная юридическая помощь;</w:t>
      </w:r>
    </w:p>
    <w:bookmarkEnd w:id="28"/>
    <w:bookmarkStart w:name="z75" w:id="29"/>
    <w:p>
      <w:pPr>
        <w:spacing w:after="0"/>
        <w:ind w:left="0"/>
        <w:jc w:val="both"/>
      </w:pPr>
      <w:r>
        <w:rPr>
          <w:rFonts w:ascii="Times New Roman"/>
          <w:b w:val="false"/>
          <w:i w:val="false"/>
          <w:color w:val="000000"/>
          <w:sz w:val="28"/>
        </w:rPr>
        <w:t>
      2) постановления органов, ведущих уголовный процесс, судов и органов (должностных лиц) уполномоченных рассматривать дела об административных правонарушениях, определения судов по гражданским делам о назначении адвоката;</w:t>
      </w:r>
    </w:p>
    <w:bookmarkEnd w:id="29"/>
    <w:bookmarkStart w:name="z76" w:id="30"/>
    <w:p>
      <w:pPr>
        <w:spacing w:after="0"/>
        <w:ind w:left="0"/>
        <w:jc w:val="both"/>
      </w:pPr>
      <w:r>
        <w:rPr>
          <w:rFonts w:ascii="Times New Roman"/>
          <w:b w:val="false"/>
          <w:i w:val="false"/>
          <w:color w:val="000000"/>
          <w:sz w:val="28"/>
        </w:rPr>
        <w:t>
      3) постановления органов, ведущих уголовный процесс, судов и органов (должностных лиц), уполномоченных рассматривать дела об административных правонарушениях, а также определения судов, уполномоченных рассматривать гражданские дела об освобождении лица, нуждающегося в юридической помощи, от ее оплаты и возмещения расходов, связанных защитой и представительством, а также проведением примирительных процедур и отнесении подлежащих выплате сумм за счет бюджетных средств, в которых указываются:</w:t>
      </w:r>
    </w:p>
    <w:bookmarkEnd w:id="30"/>
    <w:bookmarkStart w:name="z77" w:id="31"/>
    <w:p>
      <w:pPr>
        <w:spacing w:after="0"/>
        <w:ind w:left="0"/>
        <w:jc w:val="both"/>
      </w:pPr>
      <w:r>
        <w:rPr>
          <w:rFonts w:ascii="Times New Roman"/>
          <w:b w:val="false"/>
          <w:i w:val="false"/>
          <w:color w:val="000000"/>
          <w:sz w:val="28"/>
        </w:rPr>
        <w:t>
      должность, фамилия, имя и отчество (при его наличии) лица, вынесшего постановление;</w:t>
      </w:r>
    </w:p>
    <w:bookmarkEnd w:id="31"/>
    <w:bookmarkStart w:name="z78" w:id="32"/>
    <w:p>
      <w:pPr>
        <w:spacing w:after="0"/>
        <w:ind w:left="0"/>
        <w:jc w:val="both"/>
      </w:pPr>
      <w:r>
        <w:rPr>
          <w:rFonts w:ascii="Times New Roman"/>
          <w:b w:val="false"/>
          <w:i w:val="false"/>
          <w:color w:val="000000"/>
          <w:sz w:val="28"/>
        </w:rPr>
        <w:t>
      наименование дела, дата вынесения постановления;</w:t>
      </w:r>
    </w:p>
    <w:bookmarkEnd w:id="32"/>
    <w:bookmarkStart w:name="z79" w:id="33"/>
    <w:p>
      <w:pPr>
        <w:spacing w:after="0"/>
        <w:ind w:left="0"/>
        <w:jc w:val="both"/>
      </w:pPr>
      <w:r>
        <w:rPr>
          <w:rFonts w:ascii="Times New Roman"/>
          <w:b w:val="false"/>
          <w:i w:val="false"/>
          <w:color w:val="000000"/>
          <w:sz w:val="28"/>
        </w:rPr>
        <w:t>
      данные о личности лица, освобожденного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Уголовного кодекса Республики Казахстан и категория уголовного правонарушения, в совершении которого лицо подозревается или обвиняется, или статья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предусматривающая привлечение лица к административной ответственности;</w:t>
      </w:r>
    </w:p>
    <w:bookmarkStart w:name="z81" w:id="34"/>
    <w:p>
      <w:pPr>
        <w:spacing w:after="0"/>
        <w:ind w:left="0"/>
        <w:jc w:val="both"/>
      </w:pPr>
      <w:r>
        <w:rPr>
          <w:rFonts w:ascii="Times New Roman"/>
          <w:b w:val="false"/>
          <w:i w:val="false"/>
          <w:color w:val="000000"/>
          <w:sz w:val="28"/>
        </w:rPr>
        <w:t>
      мера пресечения по уголовному делу или мера обеспечения производства по делу об административном правонарушении (доставление к месту составления протокола об административном правонарушении, либо административное задержание или привод);</w:t>
      </w:r>
    </w:p>
    <w:bookmarkEnd w:id="34"/>
    <w:bookmarkStart w:name="z82" w:id="35"/>
    <w:p>
      <w:pPr>
        <w:spacing w:after="0"/>
        <w:ind w:left="0"/>
        <w:jc w:val="both"/>
      </w:pPr>
      <w:r>
        <w:rPr>
          <w:rFonts w:ascii="Times New Roman"/>
          <w:b w:val="false"/>
          <w:i w:val="false"/>
          <w:color w:val="000000"/>
          <w:sz w:val="28"/>
        </w:rPr>
        <w:t>
      дата переквалификации действий подозреваемого, обвиняемого, подсудимого, правонарушителя;</w:t>
      </w:r>
    </w:p>
    <w:bookmarkEnd w:id="35"/>
    <w:bookmarkStart w:name="z83" w:id="36"/>
    <w:p>
      <w:pPr>
        <w:spacing w:after="0"/>
        <w:ind w:left="0"/>
        <w:jc w:val="both"/>
      </w:pPr>
      <w:r>
        <w:rPr>
          <w:rFonts w:ascii="Times New Roman"/>
          <w:b w:val="false"/>
          <w:i w:val="false"/>
          <w:color w:val="000000"/>
          <w:sz w:val="28"/>
        </w:rPr>
        <w:t>
      основания освобождения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36"/>
    <w:bookmarkStart w:name="z84" w:id="37"/>
    <w:p>
      <w:pPr>
        <w:spacing w:after="0"/>
        <w:ind w:left="0"/>
        <w:jc w:val="both"/>
      </w:pPr>
      <w:r>
        <w:rPr>
          <w:rFonts w:ascii="Times New Roman"/>
          <w:b w:val="false"/>
          <w:i w:val="false"/>
          <w:color w:val="000000"/>
          <w:sz w:val="28"/>
        </w:rPr>
        <w:t>
      фамилия, имя и отчество (при его наличии) адвоката, номер и дата письменного уведомления о защите (представительстве) адвоката, удостоверяющего его полномочия на защиту (представительство);</w:t>
      </w:r>
    </w:p>
    <w:bookmarkEnd w:id="37"/>
    <w:bookmarkStart w:name="z85" w:id="38"/>
    <w:p>
      <w:pPr>
        <w:spacing w:after="0"/>
        <w:ind w:left="0"/>
        <w:jc w:val="both"/>
      </w:pPr>
      <w:r>
        <w:rPr>
          <w:rFonts w:ascii="Times New Roman"/>
          <w:b w:val="false"/>
          <w:i w:val="false"/>
          <w:color w:val="000000"/>
          <w:sz w:val="28"/>
        </w:rPr>
        <w:t>
      место, дата, время начала и окончания производства процессуальных действий, в которых принимал участие адвокат;</w:t>
      </w:r>
    </w:p>
    <w:bookmarkEnd w:id="38"/>
    <w:bookmarkStart w:name="z86" w:id="39"/>
    <w:p>
      <w:pPr>
        <w:spacing w:after="0"/>
        <w:ind w:left="0"/>
        <w:jc w:val="both"/>
      </w:pPr>
      <w:r>
        <w:rPr>
          <w:rFonts w:ascii="Times New Roman"/>
          <w:b w:val="false"/>
          <w:i w:val="false"/>
          <w:color w:val="000000"/>
          <w:sz w:val="28"/>
        </w:rPr>
        <w:t>
      продолжительность времени ожидания начала процессуального действия, назначенного с участием адвоката или продолжения процессуального действия в случае его отложения (если такие факты имели место), с указанием даты, времени;</w:t>
      </w:r>
    </w:p>
    <w:bookmarkEnd w:id="39"/>
    <w:bookmarkStart w:name="z87" w:id="40"/>
    <w:p>
      <w:pPr>
        <w:spacing w:after="0"/>
        <w:ind w:left="0"/>
        <w:jc w:val="both"/>
      </w:pPr>
      <w:r>
        <w:rPr>
          <w:rFonts w:ascii="Times New Roman"/>
          <w:b w:val="false"/>
          <w:i w:val="false"/>
          <w:color w:val="000000"/>
          <w:sz w:val="28"/>
        </w:rPr>
        <w:t>
      продолжительность времени ожидания начала судебного заседания или продолжения судебного заседания в случае его отложения (если такие факты имели место);</w:t>
      </w:r>
    </w:p>
    <w:bookmarkEnd w:id="40"/>
    <w:bookmarkStart w:name="z88" w:id="41"/>
    <w:p>
      <w:pPr>
        <w:spacing w:after="0"/>
        <w:ind w:left="0"/>
        <w:jc w:val="both"/>
      </w:pPr>
      <w:r>
        <w:rPr>
          <w:rFonts w:ascii="Times New Roman"/>
          <w:b w:val="false"/>
          <w:i w:val="false"/>
          <w:color w:val="000000"/>
          <w:sz w:val="28"/>
        </w:rPr>
        <w:t>
      продолжительность времени ознакомления адвоката с материалами дела;</w:t>
      </w:r>
    </w:p>
    <w:bookmarkEnd w:id="41"/>
    <w:bookmarkStart w:name="z89" w:id="42"/>
    <w:p>
      <w:pPr>
        <w:spacing w:after="0"/>
        <w:ind w:left="0"/>
        <w:jc w:val="both"/>
      </w:pPr>
      <w:r>
        <w:rPr>
          <w:rFonts w:ascii="Times New Roman"/>
          <w:b w:val="false"/>
          <w:i w:val="false"/>
          <w:color w:val="000000"/>
          <w:sz w:val="28"/>
        </w:rPr>
        <w:t>
      продолжительность ознакомления на любой стадии процесса с материалами уголовного, гражданского дела, или дела об административном правонарушении, в том числе с протоколом задержания лица, привлекаемого к уголовной или административной ответственности, постановлением о применении меры пресечения, с протоколами процессуальных действий, произведенных с участием защитника и его подзащитного, с документами, которые предъявлялись либо должны были предъявляться его подзащитному, а также с протоколами судебных заседаний;</w:t>
      </w:r>
    </w:p>
    <w:bookmarkEnd w:id="42"/>
    <w:bookmarkStart w:name="z90" w:id="43"/>
    <w:p>
      <w:pPr>
        <w:spacing w:after="0"/>
        <w:ind w:left="0"/>
        <w:jc w:val="both"/>
      </w:pPr>
      <w:r>
        <w:rPr>
          <w:rFonts w:ascii="Times New Roman"/>
          <w:b w:val="false"/>
          <w:i w:val="false"/>
          <w:color w:val="000000"/>
          <w:sz w:val="28"/>
        </w:rPr>
        <w:t>
      продолжительность времени консультирования адвокатом подзащитного по выработке линии защиты и вопросам, возникшим в ходе производства по делу;</w:t>
      </w:r>
    </w:p>
    <w:bookmarkEnd w:id="43"/>
    <w:bookmarkStart w:name="z91" w:id="44"/>
    <w:p>
      <w:pPr>
        <w:spacing w:after="0"/>
        <w:ind w:left="0"/>
        <w:jc w:val="both"/>
      </w:pPr>
      <w:r>
        <w:rPr>
          <w:rFonts w:ascii="Times New Roman"/>
          <w:b w:val="false"/>
          <w:i w:val="false"/>
          <w:color w:val="000000"/>
          <w:sz w:val="28"/>
        </w:rPr>
        <w:t>
      продолжительность времени обсуждения вопроса о заключении процессуального соглашения, составления адвокатом заявлений, ходатайств, процессуальных соглашений, соглашений о достижении примирения в порядке медиации, жалоб на действия (бездействие) и решения дознавателя, следователя, прокурора и суда, частных апелляционных, кассационных и иных жалоб, возражений на апелляционную, кассационную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отзыва (возражения) на гражданский иск (исковое заявление) в защиту и в интересах подзащитного, а также замечаний на протокол судебного заседания;</w:t>
      </w:r>
    </w:p>
    <w:bookmarkEnd w:id="44"/>
    <w:bookmarkStart w:name="z92" w:id="45"/>
    <w:p>
      <w:pPr>
        <w:spacing w:after="0"/>
        <w:ind w:left="0"/>
        <w:jc w:val="both"/>
      </w:pPr>
      <w:r>
        <w:rPr>
          <w:rFonts w:ascii="Times New Roman"/>
          <w:b w:val="false"/>
          <w:i w:val="false"/>
          <w:color w:val="000000"/>
          <w:sz w:val="28"/>
        </w:rPr>
        <w:t>
      количество рабочих дней командировки, связанной с выездом адвоката в другую местность для оказания юридической помощи;</w:t>
      </w:r>
    </w:p>
    <w:bookmarkEnd w:id="45"/>
    <w:bookmarkStart w:name="z93" w:id="46"/>
    <w:p>
      <w:pPr>
        <w:spacing w:after="0"/>
        <w:ind w:left="0"/>
        <w:jc w:val="both"/>
      </w:pPr>
      <w:r>
        <w:rPr>
          <w:rFonts w:ascii="Times New Roman"/>
          <w:b w:val="false"/>
          <w:i w:val="false"/>
          <w:color w:val="000000"/>
          <w:sz w:val="28"/>
        </w:rPr>
        <w:t>
      фамилия, имя, отчество (при наличии) адвоката и реквизиты его банковского счета;</w:t>
      </w:r>
    </w:p>
    <w:bookmarkEnd w:id="46"/>
    <w:bookmarkStart w:name="z94" w:id="47"/>
    <w:p>
      <w:pPr>
        <w:spacing w:after="0"/>
        <w:ind w:left="0"/>
        <w:jc w:val="both"/>
      </w:pPr>
      <w:r>
        <w:rPr>
          <w:rFonts w:ascii="Times New Roman"/>
          <w:b w:val="false"/>
          <w:i w:val="false"/>
          <w:color w:val="000000"/>
          <w:sz w:val="28"/>
        </w:rPr>
        <w:t>
      4) определения судей или судов по гражданским делам, об освобождении лица, нуждающегося в юридической помощи, от ее оплаты и возмещения расходов, связанных с защитой или представительством, а также проведением примирительных процедур и отнесении подлежащих выплате сумм за счет бюджетных средств, в которых указываются:</w:t>
      </w:r>
    </w:p>
    <w:bookmarkEnd w:id="47"/>
    <w:bookmarkStart w:name="z95" w:id="48"/>
    <w:p>
      <w:pPr>
        <w:spacing w:after="0"/>
        <w:ind w:left="0"/>
        <w:jc w:val="both"/>
      </w:pPr>
      <w:r>
        <w:rPr>
          <w:rFonts w:ascii="Times New Roman"/>
          <w:b w:val="false"/>
          <w:i w:val="false"/>
          <w:color w:val="000000"/>
          <w:sz w:val="28"/>
        </w:rPr>
        <w:t>
      наименование суда, фамилия, имя и отчество (при его наличии) судьи, вынесшего определение;</w:t>
      </w:r>
    </w:p>
    <w:bookmarkEnd w:id="48"/>
    <w:bookmarkStart w:name="z96" w:id="49"/>
    <w:p>
      <w:pPr>
        <w:spacing w:after="0"/>
        <w:ind w:left="0"/>
        <w:jc w:val="both"/>
      </w:pPr>
      <w:r>
        <w:rPr>
          <w:rFonts w:ascii="Times New Roman"/>
          <w:b w:val="false"/>
          <w:i w:val="false"/>
          <w:color w:val="000000"/>
          <w:sz w:val="28"/>
        </w:rPr>
        <w:t>
      наименование, место и дата рассмотрения дела;</w:t>
      </w:r>
    </w:p>
    <w:bookmarkEnd w:id="49"/>
    <w:bookmarkStart w:name="z97" w:id="50"/>
    <w:p>
      <w:pPr>
        <w:spacing w:after="0"/>
        <w:ind w:left="0"/>
        <w:jc w:val="both"/>
      </w:pPr>
      <w:r>
        <w:rPr>
          <w:rFonts w:ascii="Times New Roman"/>
          <w:b w:val="false"/>
          <w:i w:val="false"/>
          <w:color w:val="000000"/>
          <w:sz w:val="28"/>
        </w:rPr>
        <w:t>
      фамилия, имя, отчество (при его наличии) лица, освобожденного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50"/>
    <w:bookmarkStart w:name="z98" w:id="51"/>
    <w:p>
      <w:pPr>
        <w:spacing w:after="0"/>
        <w:ind w:left="0"/>
        <w:jc w:val="both"/>
      </w:pPr>
      <w:r>
        <w:rPr>
          <w:rFonts w:ascii="Times New Roman"/>
          <w:b w:val="false"/>
          <w:i w:val="false"/>
          <w:color w:val="000000"/>
          <w:sz w:val="28"/>
        </w:rPr>
        <w:t>
      основания освобождения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51"/>
    <w:bookmarkStart w:name="z99" w:id="52"/>
    <w:p>
      <w:pPr>
        <w:spacing w:after="0"/>
        <w:ind w:left="0"/>
        <w:jc w:val="both"/>
      </w:pPr>
      <w:r>
        <w:rPr>
          <w:rFonts w:ascii="Times New Roman"/>
          <w:b w:val="false"/>
          <w:i w:val="false"/>
          <w:color w:val="000000"/>
          <w:sz w:val="28"/>
        </w:rPr>
        <w:t>
      фамилия, имя и отчество (при его наличии) адвоката, номер и дата письменного уведомления о защите (представительстве) адвоката, удостоверяющего его полномочия на защиту (представительство);</w:t>
      </w:r>
    </w:p>
    <w:bookmarkEnd w:id="52"/>
    <w:bookmarkStart w:name="z100" w:id="53"/>
    <w:p>
      <w:pPr>
        <w:spacing w:after="0"/>
        <w:ind w:left="0"/>
        <w:jc w:val="both"/>
      </w:pPr>
      <w:r>
        <w:rPr>
          <w:rFonts w:ascii="Times New Roman"/>
          <w:b w:val="false"/>
          <w:i w:val="false"/>
          <w:color w:val="000000"/>
          <w:sz w:val="28"/>
        </w:rPr>
        <w:t>
      дата, время начала и окончания производства процессуальных действий, в которых принимал участие адвокат;</w:t>
      </w:r>
    </w:p>
    <w:bookmarkEnd w:id="53"/>
    <w:bookmarkStart w:name="z101" w:id="54"/>
    <w:p>
      <w:pPr>
        <w:spacing w:after="0"/>
        <w:ind w:left="0"/>
        <w:jc w:val="both"/>
      </w:pPr>
      <w:r>
        <w:rPr>
          <w:rFonts w:ascii="Times New Roman"/>
          <w:b w:val="false"/>
          <w:i w:val="false"/>
          <w:color w:val="000000"/>
          <w:sz w:val="28"/>
        </w:rPr>
        <w:t>
      продолжительность ознакомления адвоката с материалами дела;</w:t>
      </w:r>
    </w:p>
    <w:bookmarkEnd w:id="54"/>
    <w:bookmarkStart w:name="z102" w:id="55"/>
    <w:p>
      <w:pPr>
        <w:spacing w:after="0"/>
        <w:ind w:left="0"/>
        <w:jc w:val="both"/>
      </w:pPr>
      <w:r>
        <w:rPr>
          <w:rFonts w:ascii="Times New Roman"/>
          <w:b w:val="false"/>
          <w:i w:val="false"/>
          <w:color w:val="000000"/>
          <w:sz w:val="28"/>
        </w:rPr>
        <w:t>
      дата и продолжительность судебных заседаний, в которых принимал участие адвокат;</w:t>
      </w:r>
    </w:p>
    <w:bookmarkEnd w:id="55"/>
    <w:bookmarkStart w:name="z103" w:id="56"/>
    <w:p>
      <w:pPr>
        <w:spacing w:after="0"/>
        <w:ind w:left="0"/>
        <w:jc w:val="both"/>
      </w:pPr>
      <w:r>
        <w:rPr>
          <w:rFonts w:ascii="Times New Roman"/>
          <w:b w:val="false"/>
          <w:i w:val="false"/>
          <w:color w:val="000000"/>
          <w:sz w:val="28"/>
        </w:rPr>
        <w:t>
      продолжительность времени ожидания начала судебного заседания или продолжения судебного заседания в случае его отложения (при наличии фактов);</w:t>
      </w:r>
    </w:p>
    <w:bookmarkEnd w:id="56"/>
    <w:bookmarkStart w:name="z104" w:id="57"/>
    <w:p>
      <w:pPr>
        <w:spacing w:after="0"/>
        <w:ind w:left="0"/>
        <w:jc w:val="both"/>
      </w:pPr>
      <w:r>
        <w:rPr>
          <w:rFonts w:ascii="Times New Roman"/>
          <w:b w:val="false"/>
          <w:i w:val="false"/>
          <w:color w:val="000000"/>
          <w:sz w:val="28"/>
        </w:rPr>
        <w:t>
      продолжительность времени составления адвокатом заявлений, ходатайств, отзыва (возражения) на исковое заявление, частных, апелляционных, кассационных и иных жалоб, возражений на апелляционные,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w:t>
      </w:r>
    </w:p>
    <w:bookmarkEnd w:id="57"/>
    <w:bookmarkStart w:name="z105" w:id="58"/>
    <w:p>
      <w:pPr>
        <w:spacing w:after="0"/>
        <w:ind w:left="0"/>
        <w:jc w:val="both"/>
      </w:pPr>
      <w:r>
        <w:rPr>
          <w:rFonts w:ascii="Times New Roman"/>
          <w:b w:val="false"/>
          <w:i w:val="false"/>
          <w:color w:val="000000"/>
          <w:sz w:val="28"/>
        </w:rPr>
        <w:t>
      количество рабочих дней командировки, связанной с выездом адвоката в другую местность для оказания юридической помощи;</w:t>
      </w:r>
    </w:p>
    <w:bookmarkEnd w:id="58"/>
    <w:bookmarkStart w:name="z106" w:id="59"/>
    <w:p>
      <w:pPr>
        <w:spacing w:after="0"/>
        <w:ind w:left="0"/>
        <w:jc w:val="both"/>
      </w:pPr>
      <w:r>
        <w:rPr>
          <w:rFonts w:ascii="Times New Roman"/>
          <w:b w:val="false"/>
          <w:i w:val="false"/>
          <w:color w:val="000000"/>
          <w:sz w:val="28"/>
        </w:rPr>
        <w:t>
      фамилия, имя, отчество (при наличии) адвоката и реквизиты его банковского счета;</w:t>
      </w:r>
    </w:p>
    <w:bookmarkEnd w:id="59"/>
    <w:bookmarkStart w:name="z107" w:id="60"/>
    <w:p>
      <w:pPr>
        <w:spacing w:after="0"/>
        <w:ind w:left="0"/>
        <w:jc w:val="both"/>
      </w:pPr>
      <w:r>
        <w:rPr>
          <w:rFonts w:ascii="Times New Roman"/>
          <w:b w:val="false"/>
          <w:i w:val="false"/>
          <w:color w:val="000000"/>
          <w:sz w:val="28"/>
        </w:rPr>
        <w:t>
      5) справка следственных изоляторов, изоляторов временного содержания или специальных приемников органов внутренних дел, в которых указывается:</w:t>
      </w:r>
    </w:p>
    <w:bookmarkEnd w:id="60"/>
    <w:bookmarkStart w:name="z108" w:id="61"/>
    <w:p>
      <w:pPr>
        <w:spacing w:after="0"/>
        <w:ind w:left="0"/>
        <w:jc w:val="both"/>
      </w:pPr>
      <w:r>
        <w:rPr>
          <w:rFonts w:ascii="Times New Roman"/>
          <w:b w:val="false"/>
          <w:i w:val="false"/>
          <w:color w:val="000000"/>
          <w:sz w:val="28"/>
        </w:rPr>
        <w:t>
      продолжительность занятости адвоката при свидании с подозреваемым или обвиняемым, содержащимся под стражей, либо с лицом, подвергнутым административному задержанию, приводу, доставлению в орган внутренних дел (полицию).</w:t>
      </w:r>
    </w:p>
    <w:bookmarkEnd w:id="61"/>
    <w:bookmarkStart w:name="z109" w:id="62"/>
    <w:p>
      <w:pPr>
        <w:spacing w:after="0"/>
        <w:ind w:left="0"/>
        <w:jc w:val="both"/>
      </w:pPr>
      <w:r>
        <w:rPr>
          <w:rFonts w:ascii="Times New Roman"/>
          <w:b w:val="false"/>
          <w:i w:val="false"/>
          <w:color w:val="000000"/>
          <w:sz w:val="28"/>
        </w:rPr>
        <w:t>
      6. Возмещению за счет бюджетных средств подлежат командировочные расходы адвоката, связанные с защитой и представительством, а также проведением примирительных процедур, в случаях, указанных в подпунктах 2), 3), 4) пункта 2 настоящих Правил в соответствии с Законом.</w:t>
      </w:r>
    </w:p>
    <w:bookmarkEnd w:id="62"/>
    <w:bookmarkStart w:name="z110" w:id="63"/>
    <w:p>
      <w:pPr>
        <w:spacing w:after="0"/>
        <w:ind w:left="0"/>
        <w:jc w:val="both"/>
      </w:pPr>
      <w:r>
        <w:rPr>
          <w:rFonts w:ascii="Times New Roman"/>
          <w:b w:val="false"/>
          <w:i w:val="false"/>
          <w:color w:val="000000"/>
          <w:sz w:val="28"/>
        </w:rPr>
        <w:t>
      7. В случаях, указанных в пункте 2 настоящих Правил, сумма, подлежащая оплате за счет бюджетных средств за участие адвоката по конкретному делу, рассчитывается адвокатом с учетом времени:</w:t>
      </w:r>
    </w:p>
    <w:bookmarkEnd w:id="63"/>
    <w:bookmarkStart w:name="z111" w:id="64"/>
    <w:p>
      <w:pPr>
        <w:spacing w:after="0"/>
        <w:ind w:left="0"/>
        <w:jc w:val="both"/>
      </w:pPr>
      <w:r>
        <w:rPr>
          <w:rFonts w:ascii="Times New Roman"/>
          <w:b w:val="false"/>
          <w:i w:val="false"/>
          <w:color w:val="000000"/>
          <w:sz w:val="28"/>
        </w:rPr>
        <w:t>
      1) ожидания начала процессуального действия либо судебного заседания, исчисляемого с момента явки адвоката к времени, указанному в уведомлении соответствующего органа, если адвокат в это время не участвовал в других делах;</w:t>
      </w:r>
    </w:p>
    <w:bookmarkEnd w:id="64"/>
    <w:bookmarkStart w:name="z112" w:id="65"/>
    <w:p>
      <w:pPr>
        <w:spacing w:after="0"/>
        <w:ind w:left="0"/>
        <w:jc w:val="both"/>
      </w:pPr>
      <w:r>
        <w:rPr>
          <w:rFonts w:ascii="Times New Roman"/>
          <w:b w:val="false"/>
          <w:i w:val="false"/>
          <w:color w:val="000000"/>
          <w:sz w:val="28"/>
        </w:rPr>
        <w:t>
      2) ожидания продолжения процессуального действия судебного заседания в случае его отложения на другое время либо на другой день, но не более одного дня, если адвокат в это время не оказывал иные виды юридической помощи другим лицам;</w:t>
      </w:r>
    </w:p>
    <w:bookmarkEnd w:id="65"/>
    <w:bookmarkStart w:name="z113" w:id="66"/>
    <w:p>
      <w:pPr>
        <w:spacing w:after="0"/>
        <w:ind w:left="0"/>
        <w:jc w:val="both"/>
      </w:pPr>
      <w:r>
        <w:rPr>
          <w:rFonts w:ascii="Times New Roman"/>
          <w:b w:val="false"/>
          <w:i w:val="false"/>
          <w:color w:val="000000"/>
          <w:sz w:val="28"/>
        </w:rPr>
        <w:t>
      3) ознакомления на досудебном расследовании или после поступления уголовного дела в суд, но до рассмотрения дела в главном судебном разбирательстве или гражданского дела либо дела об административном правонарушении, в том числе с протоколом задержания лица, привлекаемого к уголовной или административной ответственности, постановлением о применении меры пресечения, с протоколами процессуальных действий, произведенных с участием защитника и его подзащитного, с документами, которые предъявлялись либо должны были предъявляться его подзащитному, а также с протоколами судебных заседаний;</w:t>
      </w:r>
    </w:p>
    <w:bookmarkEnd w:id="66"/>
    <w:bookmarkStart w:name="z114" w:id="67"/>
    <w:p>
      <w:pPr>
        <w:spacing w:after="0"/>
        <w:ind w:left="0"/>
        <w:jc w:val="both"/>
      </w:pPr>
      <w:r>
        <w:rPr>
          <w:rFonts w:ascii="Times New Roman"/>
          <w:b w:val="false"/>
          <w:i w:val="false"/>
          <w:color w:val="000000"/>
          <w:sz w:val="28"/>
        </w:rPr>
        <w:t>
      4) посещения подзащитного, находящегося под домашним арестом или содержащегося под арестом, для выработки линии защиты или консультирования по вопросам, возникшим в ходе производства по делу, исчисляемого с момента подачи адвокатом талона вызова подзащитного на свидание до получения справки следственного изолятора или изолятора временного содержания о посещении подзащитного либо посещения адвокатом осужденного, отбывающего наказание в учреждении уголовно-исполнительной системы, для оказания юридической помощи в соответствии с Уголовным, Уголовно-процессуальным и Уголовно-исполнительным кодексами Республики Казахстан, исчисляемого с момента регистрации в Журнале учета посетителей учреждения уголовно-исполнительной системы по форме, утвержденной приказом Министра внутренних дел Республики Казахстан от 12 апреля 2017 года № 63 дсп (зарегистрирован в Реестре государственной регистрации нормативных правовых актов за № 15120) до получения справки соответствующего учреждения о свидании адвоката с осужденным;</w:t>
      </w:r>
    </w:p>
    <w:bookmarkEnd w:id="67"/>
    <w:bookmarkStart w:name="z115" w:id="68"/>
    <w:p>
      <w:pPr>
        <w:spacing w:after="0"/>
        <w:ind w:left="0"/>
        <w:jc w:val="both"/>
      </w:pPr>
      <w:r>
        <w:rPr>
          <w:rFonts w:ascii="Times New Roman"/>
          <w:b w:val="false"/>
          <w:i w:val="false"/>
          <w:color w:val="000000"/>
          <w:sz w:val="28"/>
        </w:rPr>
        <w:t>
      5) посещения подзащитного, подвергнутого административному задержанию, для выработки линии защиты или консультирования по вопросам, возникшим в ходе производства по делу;</w:t>
      </w:r>
    </w:p>
    <w:bookmarkEnd w:id="68"/>
    <w:bookmarkStart w:name="z116" w:id="69"/>
    <w:p>
      <w:pPr>
        <w:spacing w:after="0"/>
        <w:ind w:left="0"/>
        <w:jc w:val="both"/>
      </w:pPr>
      <w:r>
        <w:rPr>
          <w:rFonts w:ascii="Times New Roman"/>
          <w:b w:val="false"/>
          <w:i w:val="false"/>
          <w:color w:val="000000"/>
          <w:sz w:val="28"/>
        </w:rPr>
        <w:t>
      6) составления заявлений, ходатайств, отзыва (возражения) на исковое заявление, частных, апелляционных, кассационных и иных жалоб, возражений на апелляционные,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w:t>
      </w:r>
    </w:p>
    <w:bookmarkEnd w:id="69"/>
    <w:bookmarkStart w:name="z117" w:id="70"/>
    <w:p>
      <w:pPr>
        <w:spacing w:after="0"/>
        <w:ind w:left="0"/>
        <w:jc w:val="both"/>
      </w:pPr>
      <w:r>
        <w:rPr>
          <w:rFonts w:ascii="Times New Roman"/>
          <w:b w:val="false"/>
          <w:i w:val="false"/>
          <w:color w:val="000000"/>
          <w:sz w:val="28"/>
        </w:rPr>
        <w:t>
      8. В случае оказания адвокатом юридической помощи по конкретному делу, с выездом в другую местность оплата производится за каждый день нахождения в командировке, независимо от продолжительности процессуальных действий, судебного разбирательства по делу, если он в этот день не участвовал в производстве по другим делам.</w:t>
      </w:r>
    </w:p>
    <w:bookmarkEnd w:id="70"/>
    <w:bookmarkStart w:name="z118" w:id="71"/>
    <w:p>
      <w:pPr>
        <w:spacing w:after="0"/>
        <w:ind w:left="0"/>
        <w:jc w:val="both"/>
      </w:pPr>
      <w:r>
        <w:rPr>
          <w:rFonts w:ascii="Times New Roman"/>
          <w:b w:val="false"/>
          <w:i w:val="false"/>
          <w:color w:val="000000"/>
          <w:sz w:val="28"/>
        </w:rPr>
        <w:t>
      9. При отказе лица, привлекаемого к уголовной или административной ответственности, от назначенного адвоката оплате подлежит время, затраченное адвокатом на ознакомление с материалами дела на любой стадии процесса, оказание юридическое помощи при свидании, в том числе составление адвокатом заявлений, ходатайств, отзыва (возражения) на исковое заявление, частных, апелляционных, кассационных и иных жалоб, возражений на апелляционные,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 на процессуальное оформление такого отказа, командировочные расходы адвоката.</w:t>
      </w:r>
    </w:p>
    <w:bookmarkEnd w:id="71"/>
    <w:bookmarkStart w:name="z119" w:id="72"/>
    <w:p>
      <w:pPr>
        <w:spacing w:after="0"/>
        <w:ind w:left="0"/>
        <w:jc w:val="both"/>
      </w:pPr>
      <w:r>
        <w:rPr>
          <w:rFonts w:ascii="Times New Roman"/>
          <w:b w:val="false"/>
          <w:i w:val="false"/>
          <w:color w:val="000000"/>
          <w:sz w:val="28"/>
        </w:rPr>
        <w:t>
      10. Постановление об оплате юридической помощи и возмещении расходов адвоката, связанных с защитой и представительством, а также проведением примирительных процедур на стадиях досудебного производства по уголовному делу, выносится на основании заявления адвоката в течение трех рабочих дней со дня поступления заявления адвоката и вручается либо направляется ему на бумажном носителе или в форме электронного документа через единую информационную систему юридической помощи в день его вынесения, а при продолжительности выполнения поручения свыше одного месяца – не позднее последнего рабочего дня каждого месяца.</w:t>
      </w:r>
    </w:p>
    <w:bookmarkEnd w:id="72"/>
    <w:bookmarkStart w:name="z120" w:id="73"/>
    <w:p>
      <w:pPr>
        <w:spacing w:after="0"/>
        <w:ind w:left="0"/>
        <w:jc w:val="both"/>
      </w:pPr>
      <w:r>
        <w:rPr>
          <w:rFonts w:ascii="Times New Roman"/>
          <w:b w:val="false"/>
          <w:i w:val="false"/>
          <w:color w:val="000000"/>
          <w:sz w:val="28"/>
        </w:rPr>
        <w:t>
      Постановление об оплате юридической помощи лицу, привлеченному к административной ответственности, и о возмещении расходов адвоката, связанных с защитой, выносится на основании заявления адвоката в течение трех рабочих дней со дня поступления заявления адвоката и вручается либо направляется ему в письменной форме или в форме электронного документа через единую информационную систему юридической помощи в день его вынесения по делу об административном правонарушении. Данное постановление может быть принято по заявлению адвоката и после принятия соответствующего решения.</w:t>
      </w:r>
    </w:p>
    <w:bookmarkEnd w:id="73"/>
    <w:bookmarkStart w:name="z121" w:id="74"/>
    <w:p>
      <w:pPr>
        <w:spacing w:after="0"/>
        <w:ind w:left="0"/>
        <w:jc w:val="both"/>
      </w:pPr>
      <w:r>
        <w:rPr>
          <w:rFonts w:ascii="Times New Roman"/>
          <w:b w:val="false"/>
          <w:i w:val="false"/>
          <w:color w:val="000000"/>
          <w:sz w:val="28"/>
        </w:rPr>
        <w:t>
      Постановление об оплате юридической помощи, оказанной подозреваемому, обвиняемому, подсудимому, осужденному, оправданному или потерпевшему, и возмещении расходов, связанных с защитой и представительством, а также проведением примирительных процедур по уголовному делу, рассматриваемому судом, выносится на основании заявления адвоката и вручается либо направляется ему на бумажном носителе или в форме электронного документа через единую информационную систему юридической помощи в день постановления приговора или вынесения иного судебного акта. В случае непрерывного продолжительности судебного разбирательства свыше одного месяца постановления суда об оплате выносятся ежемесячно.</w:t>
      </w:r>
    </w:p>
    <w:bookmarkEnd w:id="74"/>
    <w:bookmarkStart w:name="z122" w:id="75"/>
    <w:p>
      <w:pPr>
        <w:spacing w:after="0"/>
        <w:ind w:left="0"/>
        <w:jc w:val="both"/>
      </w:pPr>
      <w:r>
        <w:rPr>
          <w:rFonts w:ascii="Times New Roman"/>
          <w:b w:val="false"/>
          <w:i w:val="false"/>
          <w:color w:val="000000"/>
          <w:sz w:val="28"/>
        </w:rPr>
        <w:t>
      Определение суда об оплате юридической помощи по гражданскому делу и возмещении расходов, связанных с представительством, выносится на основании заявления адвоката в течение трех рабочих дней со дня поступления заявления адвоката и вручается либо направляется ему в письменной форме или в форме электронного документа через единую информационную систему юридической помощи в день его вынесения.</w:t>
      </w:r>
    </w:p>
    <w:bookmarkEnd w:id="75"/>
    <w:bookmarkStart w:name="z123" w:id="76"/>
    <w:p>
      <w:pPr>
        <w:spacing w:after="0"/>
        <w:ind w:left="0"/>
        <w:jc w:val="both"/>
      </w:pPr>
      <w:r>
        <w:rPr>
          <w:rFonts w:ascii="Times New Roman"/>
          <w:b w:val="false"/>
          <w:i w:val="false"/>
          <w:color w:val="000000"/>
          <w:sz w:val="28"/>
        </w:rPr>
        <w:t>
      Один экземпляр постановления или определения по конкретному делу приобщается к материалам соответствующего дела, второй экземпляр выдается либо направляется на бумажном носителе или в форме электронного документа через единую информационную систему юридической помощи адвокату в день его вынесения, третий экземпляр направляется в Коллегию адвокатов не позднее следующего дня после его вынесения.</w:t>
      </w:r>
    </w:p>
    <w:bookmarkEnd w:id="76"/>
    <w:bookmarkStart w:name="z124" w:id="77"/>
    <w:p>
      <w:pPr>
        <w:spacing w:after="0"/>
        <w:ind w:left="0"/>
        <w:jc w:val="both"/>
      </w:pPr>
      <w:r>
        <w:rPr>
          <w:rFonts w:ascii="Times New Roman"/>
          <w:b w:val="false"/>
          <w:i w:val="false"/>
          <w:color w:val="000000"/>
          <w:sz w:val="28"/>
        </w:rPr>
        <w:t>
      В заявлении об оплате оказанной юридической помощи и возмещении расходов, связанных с защитой и представительством, а также проведением примирительных процедур адвокат указывает детальный расчет затраченного им времени на оказание юридической помощи по конкретному делу, а также командировочных расходов.</w:t>
      </w:r>
    </w:p>
    <w:bookmarkEnd w:id="77"/>
    <w:bookmarkStart w:name="z125" w:id="78"/>
    <w:p>
      <w:pPr>
        <w:spacing w:after="0"/>
        <w:ind w:left="0"/>
        <w:jc w:val="both"/>
      </w:pPr>
      <w:r>
        <w:rPr>
          <w:rFonts w:ascii="Times New Roman"/>
          <w:b w:val="false"/>
          <w:i w:val="false"/>
          <w:color w:val="000000"/>
          <w:sz w:val="28"/>
        </w:rPr>
        <w:t>
      11. Адвокат по результатам оказания юридической помощи составляет заявление об оплате гарантированной государством юридической помощи и возмещении расходов, связанных с правовым консультированием, защитой и представительством, а также проведением примирительных процедур и направляет его через единую информационную систему юридической помощи в территориальный орган юстиции, к которому прилагает документы, указанные в пункте 5 настоящих Правил.</w:t>
      </w:r>
    </w:p>
    <w:bookmarkEnd w:id="78"/>
    <w:bookmarkStart w:name="z126" w:id="79"/>
    <w:p>
      <w:pPr>
        <w:spacing w:after="0"/>
        <w:ind w:left="0"/>
        <w:jc w:val="both"/>
      </w:pPr>
      <w:r>
        <w:rPr>
          <w:rFonts w:ascii="Times New Roman"/>
          <w:b w:val="false"/>
          <w:i w:val="false"/>
          <w:color w:val="000000"/>
          <w:sz w:val="28"/>
        </w:rPr>
        <w:t>
      12. Территориальный орган юстиции по результатам проверки соответствия заявления адвоката данным, указанным в актах о выполненной работе по правовому консультированию, постановлениях или определениях, составляет ежемесячно в произвольной форме акт сверки через единую информационную систему юридической помощи, выполненной адвокатом работы с разбивкой по видам юридической помощи с указанием сумм оплаты и производит перечисление на банковский счет адвоката суммы, подлежащей выплате адвокату с разбивкой по видам юридической помощи и категориям уголовных правонарушений, в срок не позднее 4 числа месяца, следующего за отчетным периодом, а за декабрь – не позднее 20 числа отчетного месяца.</w:t>
      </w:r>
    </w:p>
    <w:bookmarkEnd w:id="79"/>
    <w:bookmarkStart w:name="z127" w:id="80"/>
    <w:p>
      <w:pPr>
        <w:spacing w:after="0"/>
        <w:ind w:left="0"/>
        <w:jc w:val="both"/>
      </w:pPr>
      <w:r>
        <w:rPr>
          <w:rFonts w:ascii="Times New Roman"/>
          <w:b w:val="false"/>
          <w:i w:val="false"/>
          <w:color w:val="000000"/>
          <w:sz w:val="28"/>
        </w:rPr>
        <w:t>
      В случаях обнаружения фактов несоответствия сведений, указанных в заявлении адвоката, актах о выполненной работе по правовому консультированию, постановлениях или определениях требованиям, предусмотренным пунктом 5 настоящих Правил, территориальный орган юстиции возвращает их адвокату для исправления арифметических ошибок, описок.</w:t>
      </w:r>
    </w:p>
    <w:bookmarkEnd w:id="80"/>
    <w:bookmarkStart w:name="z128" w:id="81"/>
    <w:p>
      <w:pPr>
        <w:spacing w:after="0"/>
        <w:ind w:left="0"/>
        <w:jc w:val="both"/>
      </w:pPr>
      <w:r>
        <w:rPr>
          <w:rFonts w:ascii="Times New Roman"/>
          <w:b w:val="false"/>
          <w:i w:val="false"/>
          <w:color w:val="000000"/>
          <w:sz w:val="28"/>
        </w:rPr>
        <w:t>
      13. Финансирование средств, подлежащих выплате адвокатам по заявлениям, представленным через единую информационную систему юридической помощи после 20 декабря текущего года, осуществляется за счет средств республиканского бюджета, выделяемых в следующем году.</w:t>
      </w:r>
    </w:p>
    <w:bookmarkEnd w:id="8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3. Порядок оплаты гарантированной государством юридической помощи, оказываемой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bookmarkStart w:name="z130" w:id="82"/>
    <w:p>
      <w:pPr>
        <w:spacing w:after="0"/>
        <w:ind w:left="0"/>
        <w:jc w:val="both"/>
      </w:pPr>
      <w:r>
        <w:rPr>
          <w:rFonts w:ascii="Times New Roman"/>
          <w:b w:val="false"/>
          <w:i w:val="false"/>
          <w:color w:val="000000"/>
          <w:sz w:val="28"/>
        </w:rPr>
        <w:t>
      14. Территориальный орган юстиции производит оплату гарантированной государством юридической помощи и возмещение расходов, связанных с правовым консультированием, защитой и представительством, а также проведением примирительных процедур, юридическим консультантам, заключившим соглашения об оказании гарантированной государством юридической помощи через единую информационную систему юридической помощи, на основании заявления юридического консультантанта об оплате гарантированной государством юридической помощи, оказываемой юридическим консультантом, и возмещении расходов, связанных с правовым консультированием, защитой и представительством, а также проведением примирительных процедур, за счет бюджетных средств по форме, согласно приложению 2 к настоящим Правилам (далее – Заявление юридического консультанта).</w:t>
      </w:r>
    </w:p>
    <w:bookmarkEnd w:id="82"/>
    <w:bookmarkStart w:name="z131" w:id="83"/>
    <w:p>
      <w:pPr>
        <w:spacing w:after="0"/>
        <w:ind w:left="0"/>
        <w:jc w:val="both"/>
      </w:pPr>
      <w:r>
        <w:rPr>
          <w:rFonts w:ascii="Times New Roman"/>
          <w:b w:val="false"/>
          <w:i w:val="false"/>
          <w:color w:val="000000"/>
          <w:sz w:val="28"/>
        </w:rPr>
        <w:t>
      15. Заявление юридического консультанта об оплате гарантированной государством юридической помощи, оказываемой юридическим консультантом, и возмещении расходов, связанных с правовым консультированием, защитой и представительством, а также проведением примирительных процедур, за счет бюджетных средств составляется в единой информационной системе юридической помощи с приложением следующих документов:</w:t>
      </w:r>
    </w:p>
    <w:bookmarkEnd w:id="83"/>
    <w:bookmarkStart w:name="z132" w:id="84"/>
    <w:p>
      <w:pPr>
        <w:spacing w:after="0"/>
        <w:ind w:left="0"/>
        <w:jc w:val="both"/>
      </w:pPr>
      <w:r>
        <w:rPr>
          <w:rFonts w:ascii="Times New Roman"/>
          <w:b w:val="false"/>
          <w:i w:val="false"/>
          <w:color w:val="000000"/>
          <w:sz w:val="28"/>
        </w:rPr>
        <w:t>
      1) акты о выполненной юридическим консультантом работе по правовому консультированию, составленные на основании реестра учета гарантированной государством юридической помощи в виде правового консультирования, оказанной адвокатом, в которых указываются:</w:t>
      </w:r>
    </w:p>
    <w:bookmarkEnd w:id="84"/>
    <w:bookmarkStart w:name="z133" w:id="85"/>
    <w:p>
      <w:pPr>
        <w:spacing w:after="0"/>
        <w:ind w:left="0"/>
        <w:jc w:val="both"/>
      </w:pPr>
      <w:r>
        <w:rPr>
          <w:rFonts w:ascii="Times New Roman"/>
          <w:b w:val="false"/>
          <w:i w:val="false"/>
          <w:color w:val="000000"/>
          <w:sz w:val="28"/>
        </w:rPr>
        <w:t>
      фамилия, имя и отчество (при его наличии) юридического консультанта;</w:t>
      </w:r>
    </w:p>
    <w:bookmarkEnd w:id="85"/>
    <w:bookmarkStart w:name="z134" w:id="86"/>
    <w:p>
      <w:pPr>
        <w:spacing w:after="0"/>
        <w:ind w:left="0"/>
        <w:jc w:val="both"/>
      </w:pPr>
      <w:r>
        <w:rPr>
          <w:rFonts w:ascii="Times New Roman"/>
          <w:b w:val="false"/>
          <w:i w:val="false"/>
          <w:color w:val="000000"/>
          <w:sz w:val="28"/>
        </w:rPr>
        <w:t>
      фамилия, имя и отчество (при его наличии), а также данные документа удостоверяющего личность, номер, серия (при ее наличии), кем и когда выдан, срок действия либо данные, подтверждающие (идентифицирующие) личность клиента, полученных посредством сервиса цифровых документов физического лица, которому оказана бесплатная юридическая помощь;</w:t>
      </w:r>
    </w:p>
    <w:bookmarkEnd w:id="86"/>
    <w:bookmarkStart w:name="z135" w:id="87"/>
    <w:p>
      <w:pPr>
        <w:spacing w:after="0"/>
        <w:ind w:left="0"/>
        <w:jc w:val="both"/>
      </w:pPr>
      <w:r>
        <w:rPr>
          <w:rFonts w:ascii="Times New Roman"/>
          <w:b w:val="false"/>
          <w:i w:val="false"/>
          <w:color w:val="000000"/>
          <w:sz w:val="28"/>
        </w:rPr>
        <w:t>
      количество устных или письменных юридических консультаций связанных с защитой и представительтвом, а также проведением примирительных процедур;</w:t>
      </w:r>
    </w:p>
    <w:bookmarkEnd w:id="87"/>
    <w:bookmarkStart w:name="z136" w:id="88"/>
    <w:p>
      <w:pPr>
        <w:spacing w:after="0"/>
        <w:ind w:left="0"/>
        <w:jc w:val="both"/>
      </w:pPr>
      <w:r>
        <w:rPr>
          <w:rFonts w:ascii="Times New Roman"/>
          <w:b w:val="false"/>
          <w:i w:val="false"/>
          <w:color w:val="000000"/>
          <w:sz w:val="28"/>
        </w:rPr>
        <w:t>
      количество составленных письменных документов правового характера;</w:t>
      </w:r>
    </w:p>
    <w:bookmarkEnd w:id="88"/>
    <w:bookmarkStart w:name="z137" w:id="89"/>
    <w:p>
      <w:pPr>
        <w:spacing w:after="0"/>
        <w:ind w:left="0"/>
        <w:jc w:val="both"/>
      </w:pPr>
      <w:r>
        <w:rPr>
          <w:rFonts w:ascii="Times New Roman"/>
          <w:b w:val="false"/>
          <w:i w:val="false"/>
          <w:color w:val="000000"/>
          <w:sz w:val="28"/>
        </w:rPr>
        <w:t>
      общее количество часов оказания юридической помощи;</w:t>
      </w:r>
    </w:p>
    <w:bookmarkEnd w:id="89"/>
    <w:bookmarkStart w:name="z138" w:id="90"/>
    <w:p>
      <w:pPr>
        <w:spacing w:after="0"/>
        <w:ind w:left="0"/>
        <w:jc w:val="both"/>
      </w:pPr>
      <w:r>
        <w:rPr>
          <w:rFonts w:ascii="Times New Roman"/>
          <w:b w:val="false"/>
          <w:i w:val="false"/>
          <w:color w:val="000000"/>
          <w:sz w:val="28"/>
        </w:rPr>
        <w:t>
      электронная цифровая подпись юридического консультанта;</w:t>
      </w:r>
    </w:p>
    <w:bookmarkEnd w:id="90"/>
    <w:bookmarkStart w:name="z139" w:id="91"/>
    <w:p>
      <w:pPr>
        <w:spacing w:after="0"/>
        <w:ind w:left="0"/>
        <w:jc w:val="both"/>
      </w:pPr>
      <w:r>
        <w:rPr>
          <w:rFonts w:ascii="Times New Roman"/>
          <w:b w:val="false"/>
          <w:i w:val="false"/>
          <w:color w:val="000000"/>
          <w:sz w:val="28"/>
        </w:rPr>
        <w:t>
      электронная цифровая подпись физического лица, которому оказана юридическая помощь;</w:t>
      </w:r>
    </w:p>
    <w:bookmarkEnd w:id="91"/>
    <w:bookmarkStart w:name="z140" w:id="92"/>
    <w:p>
      <w:pPr>
        <w:spacing w:after="0"/>
        <w:ind w:left="0"/>
        <w:jc w:val="both"/>
      </w:pPr>
      <w:r>
        <w:rPr>
          <w:rFonts w:ascii="Times New Roman"/>
          <w:b w:val="false"/>
          <w:i w:val="false"/>
          <w:color w:val="000000"/>
          <w:sz w:val="28"/>
        </w:rPr>
        <w:t>
      2) определения судов по гражданским делам о назначении юридического консультантанта;</w:t>
      </w:r>
    </w:p>
    <w:bookmarkEnd w:id="92"/>
    <w:bookmarkStart w:name="z141" w:id="93"/>
    <w:p>
      <w:pPr>
        <w:spacing w:after="0"/>
        <w:ind w:left="0"/>
        <w:jc w:val="both"/>
      </w:pPr>
      <w:r>
        <w:rPr>
          <w:rFonts w:ascii="Times New Roman"/>
          <w:b w:val="false"/>
          <w:i w:val="false"/>
          <w:color w:val="000000"/>
          <w:sz w:val="28"/>
        </w:rPr>
        <w:t>
      3) определения судей или судов по гражданским делам, об освобождении лица, нуждающегося в юридической помощи, от ее оплаты и возмещения расходов, связанных с представительством, и отнесении подлежащих выплате сумм за счет бюджетных средств, в которых указываются:</w:t>
      </w:r>
    </w:p>
    <w:bookmarkEnd w:id="93"/>
    <w:bookmarkStart w:name="z142" w:id="94"/>
    <w:p>
      <w:pPr>
        <w:spacing w:after="0"/>
        <w:ind w:left="0"/>
        <w:jc w:val="both"/>
      </w:pPr>
      <w:r>
        <w:rPr>
          <w:rFonts w:ascii="Times New Roman"/>
          <w:b w:val="false"/>
          <w:i w:val="false"/>
          <w:color w:val="000000"/>
          <w:sz w:val="28"/>
        </w:rPr>
        <w:t>
      наименование суда, фамилия, имя и отчество (при его наличии) судьи, вынесшего определение;</w:t>
      </w:r>
    </w:p>
    <w:bookmarkEnd w:id="94"/>
    <w:bookmarkStart w:name="z143" w:id="95"/>
    <w:p>
      <w:pPr>
        <w:spacing w:after="0"/>
        <w:ind w:left="0"/>
        <w:jc w:val="both"/>
      </w:pPr>
      <w:r>
        <w:rPr>
          <w:rFonts w:ascii="Times New Roman"/>
          <w:b w:val="false"/>
          <w:i w:val="false"/>
          <w:color w:val="000000"/>
          <w:sz w:val="28"/>
        </w:rPr>
        <w:t>
      наименование, место и дата рассмотрения дела;</w:t>
      </w:r>
    </w:p>
    <w:bookmarkEnd w:id="95"/>
    <w:bookmarkStart w:name="z144" w:id="96"/>
    <w:p>
      <w:pPr>
        <w:spacing w:after="0"/>
        <w:ind w:left="0"/>
        <w:jc w:val="both"/>
      </w:pPr>
      <w:r>
        <w:rPr>
          <w:rFonts w:ascii="Times New Roman"/>
          <w:b w:val="false"/>
          <w:i w:val="false"/>
          <w:color w:val="000000"/>
          <w:sz w:val="28"/>
        </w:rPr>
        <w:t>
      номер и дата письменной доверенности о защите (представительстве), удостоверяющей полномочия юридического консультанта;</w:t>
      </w:r>
    </w:p>
    <w:bookmarkEnd w:id="96"/>
    <w:bookmarkStart w:name="z145" w:id="97"/>
    <w:p>
      <w:pPr>
        <w:spacing w:after="0"/>
        <w:ind w:left="0"/>
        <w:jc w:val="both"/>
      </w:pPr>
      <w:r>
        <w:rPr>
          <w:rFonts w:ascii="Times New Roman"/>
          <w:b w:val="false"/>
          <w:i w:val="false"/>
          <w:color w:val="000000"/>
          <w:sz w:val="28"/>
        </w:rPr>
        <w:t>
      фамилия, имя, отчество (при его наличии) лица, освобожденного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97"/>
    <w:bookmarkStart w:name="z146" w:id="98"/>
    <w:p>
      <w:pPr>
        <w:spacing w:after="0"/>
        <w:ind w:left="0"/>
        <w:jc w:val="both"/>
      </w:pPr>
      <w:r>
        <w:rPr>
          <w:rFonts w:ascii="Times New Roman"/>
          <w:b w:val="false"/>
          <w:i w:val="false"/>
          <w:color w:val="000000"/>
          <w:sz w:val="28"/>
        </w:rPr>
        <w:t>
      основания освобождения от оплаты юридической помощи и возмещения расходов, связанных с защитой и представительством, а также проведением примирительных процедур;</w:t>
      </w:r>
    </w:p>
    <w:bookmarkEnd w:id="98"/>
    <w:bookmarkStart w:name="z147" w:id="99"/>
    <w:p>
      <w:pPr>
        <w:spacing w:after="0"/>
        <w:ind w:left="0"/>
        <w:jc w:val="both"/>
      </w:pPr>
      <w:r>
        <w:rPr>
          <w:rFonts w:ascii="Times New Roman"/>
          <w:b w:val="false"/>
          <w:i w:val="false"/>
          <w:color w:val="000000"/>
          <w:sz w:val="28"/>
        </w:rPr>
        <w:t>
      дата, время начала и окончания производства процессуальных действий, в которых принимал участие юридический консультант;</w:t>
      </w:r>
    </w:p>
    <w:bookmarkEnd w:id="99"/>
    <w:bookmarkStart w:name="z148" w:id="100"/>
    <w:p>
      <w:pPr>
        <w:spacing w:after="0"/>
        <w:ind w:left="0"/>
        <w:jc w:val="both"/>
      </w:pPr>
      <w:r>
        <w:rPr>
          <w:rFonts w:ascii="Times New Roman"/>
          <w:b w:val="false"/>
          <w:i w:val="false"/>
          <w:color w:val="000000"/>
          <w:sz w:val="28"/>
        </w:rPr>
        <w:t>
      продолжительность ознакомления юридического консультанта с материалами дела;</w:t>
      </w:r>
    </w:p>
    <w:bookmarkEnd w:id="100"/>
    <w:bookmarkStart w:name="z149" w:id="101"/>
    <w:p>
      <w:pPr>
        <w:spacing w:after="0"/>
        <w:ind w:left="0"/>
        <w:jc w:val="both"/>
      </w:pPr>
      <w:r>
        <w:rPr>
          <w:rFonts w:ascii="Times New Roman"/>
          <w:b w:val="false"/>
          <w:i w:val="false"/>
          <w:color w:val="000000"/>
          <w:sz w:val="28"/>
        </w:rPr>
        <w:t>
      дата и продолжительность судебных заседаний, в которых принимал участие юридический консультант;</w:t>
      </w:r>
    </w:p>
    <w:bookmarkEnd w:id="101"/>
    <w:bookmarkStart w:name="z150" w:id="102"/>
    <w:p>
      <w:pPr>
        <w:spacing w:after="0"/>
        <w:ind w:left="0"/>
        <w:jc w:val="both"/>
      </w:pPr>
      <w:r>
        <w:rPr>
          <w:rFonts w:ascii="Times New Roman"/>
          <w:b w:val="false"/>
          <w:i w:val="false"/>
          <w:color w:val="000000"/>
          <w:sz w:val="28"/>
        </w:rPr>
        <w:t>
      продолжительность времени ожидания начала судебного заседания или продолжения судебного заседания в случае его отложения (при наличии фактов);</w:t>
      </w:r>
    </w:p>
    <w:bookmarkEnd w:id="102"/>
    <w:bookmarkStart w:name="z151" w:id="103"/>
    <w:p>
      <w:pPr>
        <w:spacing w:after="0"/>
        <w:ind w:left="0"/>
        <w:jc w:val="both"/>
      </w:pPr>
      <w:r>
        <w:rPr>
          <w:rFonts w:ascii="Times New Roman"/>
          <w:b w:val="false"/>
          <w:i w:val="false"/>
          <w:color w:val="000000"/>
          <w:sz w:val="28"/>
        </w:rPr>
        <w:t>
      продолжительность времени составления юридическим консультантом заявлений, ходатайств, отзыва (возражения) на исковое заявление, частных, апелляционных, кассационных и иных жалоб, возражений на апелляционные,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w:t>
      </w:r>
    </w:p>
    <w:bookmarkEnd w:id="103"/>
    <w:bookmarkStart w:name="z152" w:id="104"/>
    <w:p>
      <w:pPr>
        <w:spacing w:after="0"/>
        <w:ind w:left="0"/>
        <w:jc w:val="both"/>
      </w:pPr>
      <w:r>
        <w:rPr>
          <w:rFonts w:ascii="Times New Roman"/>
          <w:b w:val="false"/>
          <w:i w:val="false"/>
          <w:color w:val="000000"/>
          <w:sz w:val="28"/>
        </w:rPr>
        <w:t>
      количество рабочих дней командировки, связанной с выездом юридического консультанта в другую местность для оказания юридической помощи;</w:t>
      </w:r>
    </w:p>
    <w:bookmarkEnd w:id="104"/>
    <w:bookmarkStart w:name="z153" w:id="105"/>
    <w:p>
      <w:pPr>
        <w:spacing w:after="0"/>
        <w:ind w:left="0"/>
        <w:jc w:val="both"/>
      </w:pPr>
      <w:r>
        <w:rPr>
          <w:rFonts w:ascii="Times New Roman"/>
          <w:b w:val="false"/>
          <w:i w:val="false"/>
          <w:color w:val="000000"/>
          <w:sz w:val="28"/>
        </w:rPr>
        <w:t>
      фамилия, имя, отчество (при наличии) юридического консультанта и реквизиты его банковского счета.</w:t>
      </w:r>
    </w:p>
    <w:bookmarkEnd w:id="105"/>
    <w:bookmarkStart w:name="z154" w:id="106"/>
    <w:p>
      <w:pPr>
        <w:spacing w:after="0"/>
        <w:ind w:left="0"/>
        <w:jc w:val="both"/>
      </w:pPr>
      <w:r>
        <w:rPr>
          <w:rFonts w:ascii="Times New Roman"/>
          <w:b w:val="false"/>
          <w:i w:val="false"/>
          <w:color w:val="000000"/>
          <w:sz w:val="28"/>
        </w:rPr>
        <w:t>
      16. Возмещению за счет бюджетных средств подлежат командировочные расходы юридического консультанта, связанные с представительством, в случаях, указанным в пункте 3 настоящих Правил в соответствии с Законом.</w:t>
      </w:r>
    </w:p>
    <w:bookmarkEnd w:id="106"/>
    <w:bookmarkStart w:name="z155" w:id="107"/>
    <w:p>
      <w:pPr>
        <w:spacing w:after="0"/>
        <w:ind w:left="0"/>
        <w:jc w:val="both"/>
      </w:pPr>
      <w:r>
        <w:rPr>
          <w:rFonts w:ascii="Times New Roman"/>
          <w:b w:val="false"/>
          <w:i w:val="false"/>
          <w:color w:val="000000"/>
          <w:sz w:val="28"/>
        </w:rPr>
        <w:t>
      17. В случаях, указанных в пункте 3 настоящих Правил, сумма, подлежащая оплате за счет бюджетных средств за участие юридического консультанта по конкретному делу, рассчитывается юридическим консультантом с учетом времени:</w:t>
      </w:r>
    </w:p>
    <w:bookmarkEnd w:id="107"/>
    <w:bookmarkStart w:name="z156" w:id="108"/>
    <w:p>
      <w:pPr>
        <w:spacing w:after="0"/>
        <w:ind w:left="0"/>
        <w:jc w:val="both"/>
      </w:pPr>
      <w:r>
        <w:rPr>
          <w:rFonts w:ascii="Times New Roman"/>
          <w:b w:val="false"/>
          <w:i w:val="false"/>
          <w:color w:val="000000"/>
          <w:sz w:val="28"/>
        </w:rPr>
        <w:t>
      1) ожидания начала судебного заседания, исчисляемого с момента явки юридического консультанта к времени, указанному в уведомлении соответствующего органа, если юридический консультант в это время не участвовал в других делах;</w:t>
      </w:r>
    </w:p>
    <w:bookmarkEnd w:id="108"/>
    <w:bookmarkStart w:name="z157" w:id="109"/>
    <w:p>
      <w:pPr>
        <w:spacing w:after="0"/>
        <w:ind w:left="0"/>
        <w:jc w:val="both"/>
      </w:pPr>
      <w:r>
        <w:rPr>
          <w:rFonts w:ascii="Times New Roman"/>
          <w:b w:val="false"/>
          <w:i w:val="false"/>
          <w:color w:val="000000"/>
          <w:sz w:val="28"/>
        </w:rPr>
        <w:t>
      2) ожидания продолжения процессуального действия судебного заседания в случае его отложения на другое время либо на другой день, но не более одного дня, если юридический консультант в это время не оказывал иные виды юридической помощи другим лицам;</w:t>
      </w:r>
    </w:p>
    <w:bookmarkEnd w:id="109"/>
    <w:bookmarkStart w:name="z158" w:id="110"/>
    <w:p>
      <w:pPr>
        <w:spacing w:after="0"/>
        <w:ind w:left="0"/>
        <w:jc w:val="both"/>
      </w:pPr>
      <w:r>
        <w:rPr>
          <w:rFonts w:ascii="Times New Roman"/>
          <w:b w:val="false"/>
          <w:i w:val="false"/>
          <w:color w:val="000000"/>
          <w:sz w:val="28"/>
        </w:rPr>
        <w:t>
      3) ознакомления с гражданским делом, до рассмотрения дела в главном судебном разбирательстве, а также с протоколами судебных заседаний;</w:t>
      </w:r>
    </w:p>
    <w:bookmarkEnd w:id="110"/>
    <w:bookmarkStart w:name="z159" w:id="111"/>
    <w:p>
      <w:pPr>
        <w:spacing w:after="0"/>
        <w:ind w:left="0"/>
        <w:jc w:val="both"/>
      </w:pPr>
      <w:r>
        <w:rPr>
          <w:rFonts w:ascii="Times New Roman"/>
          <w:b w:val="false"/>
          <w:i w:val="false"/>
          <w:color w:val="000000"/>
          <w:sz w:val="28"/>
        </w:rPr>
        <w:t>
      4) составления заявлений, ходатайств, отзыва (возражения) на исковое заявление, частных, апелляционных, кассационных и иных жалоб, возражений на аппеляционные, кассационные и иные жалобы, мировых соглашений, соглашений об урегулировании спора (конфликта) в порядке медиации или соглашение об урегулировании спора в порядке партисипативной процедуры в интересах доверителя, а также замечаний на протокол судебного заседания.</w:t>
      </w:r>
    </w:p>
    <w:bookmarkEnd w:id="111"/>
    <w:bookmarkStart w:name="z160" w:id="112"/>
    <w:p>
      <w:pPr>
        <w:spacing w:after="0"/>
        <w:ind w:left="0"/>
        <w:jc w:val="both"/>
      </w:pPr>
      <w:r>
        <w:rPr>
          <w:rFonts w:ascii="Times New Roman"/>
          <w:b w:val="false"/>
          <w:i w:val="false"/>
          <w:color w:val="000000"/>
          <w:sz w:val="28"/>
        </w:rPr>
        <w:t>
      18. В случае оказания юридическим консультантом юридической помощи по конкретному делу, с выездом в другую местность оплата производится за каждый день нахождения в командировке, независимо от продолжительности процессуальных действий, судебного разбирательства по делу, если он в этот день не участвовал в производстве по другим делам.</w:t>
      </w:r>
    </w:p>
    <w:bookmarkEnd w:id="112"/>
    <w:bookmarkStart w:name="z161" w:id="113"/>
    <w:p>
      <w:pPr>
        <w:spacing w:after="0"/>
        <w:ind w:left="0"/>
        <w:jc w:val="both"/>
      </w:pPr>
      <w:r>
        <w:rPr>
          <w:rFonts w:ascii="Times New Roman"/>
          <w:b w:val="false"/>
          <w:i w:val="false"/>
          <w:color w:val="000000"/>
          <w:sz w:val="28"/>
        </w:rPr>
        <w:t>
      19. Определение суда об оплате юридической помощи по гражданскому делу и возмещении расходов, связанных с защитой и представительством, а также проведением примирительных процедур, выносится на основании заявления юридического консультанта в течение трех рабочих дней со дня поступления заявления юридического консультанта и вручается либо направляется ему в письменной форме или в форме электронного документа через единую информационную систему юридической помощи в день его вынесения.</w:t>
      </w:r>
    </w:p>
    <w:bookmarkEnd w:id="113"/>
    <w:bookmarkStart w:name="z162" w:id="114"/>
    <w:p>
      <w:pPr>
        <w:spacing w:after="0"/>
        <w:ind w:left="0"/>
        <w:jc w:val="both"/>
      </w:pPr>
      <w:r>
        <w:rPr>
          <w:rFonts w:ascii="Times New Roman"/>
          <w:b w:val="false"/>
          <w:i w:val="false"/>
          <w:color w:val="000000"/>
          <w:sz w:val="28"/>
        </w:rPr>
        <w:t>
      Один экземпляр определения по конкретному делу приобщается к материалам соответствующего дела, второй экземпляр выдается либо направляется на бумажном носителе или в форме электронного документа через единую информационную систему юридической помощи юридическому консультанту в день его вынесения, третий экземпляр направляется в Палату не позднее следующего дня после его вынесения.</w:t>
      </w:r>
    </w:p>
    <w:bookmarkEnd w:id="114"/>
    <w:bookmarkStart w:name="z163" w:id="115"/>
    <w:p>
      <w:pPr>
        <w:spacing w:after="0"/>
        <w:ind w:left="0"/>
        <w:jc w:val="both"/>
      </w:pPr>
      <w:r>
        <w:rPr>
          <w:rFonts w:ascii="Times New Roman"/>
          <w:b w:val="false"/>
          <w:i w:val="false"/>
          <w:color w:val="000000"/>
          <w:sz w:val="28"/>
        </w:rPr>
        <w:t>
      В заявлении об оплате оказанной юридической помощи и возмещении расходов, связанных с защитой и представительством, а также проведением примирительных процедур, юридический консультант указывает детальный расчет затраченного им времени на оказание юридической помощи по конкретному делу, а также командировочных расходов.</w:t>
      </w:r>
    </w:p>
    <w:bookmarkEnd w:id="115"/>
    <w:bookmarkStart w:name="z164" w:id="116"/>
    <w:p>
      <w:pPr>
        <w:spacing w:after="0"/>
        <w:ind w:left="0"/>
        <w:jc w:val="both"/>
      </w:pPr>
      <w:r>
        <w:rPr>
          <w:rFonts w:ascii="Times New Roman"/>
          <w:b w:val="false"/>
          <w:i w:val="false"/>
          <w:color w:val="000000"/>
          <w:sz w:val="28"/>
        </w:rPr>
        <w:t>
      20. Юридический консультант по результатам оказания юридической помощи составляет заявление об оплате гарантированной государством юридической помощи и возмещении расходов, связанных с правовым консультированием, защитой и представительством, а также проведением примирительных процедур и направляет его через единую информационную систему юридической помощи в территориальный орган юстиции, к которому прилагает документы, указанные в пункте 15 настоящих Правил.</w:t>
      </w:r>
    </w:p>
    <w:bookmarkEnd w:id="116"/>
    <w:bookmarkStart w:name="z165" w:id="117"/>
    <w:p>
      <w:pPr>
        <w:spacing w:after="0"/>
        <w:ind w:left="0"/>
        <w:jc w:val="both"/>
      </w:pPr>
      <w:r>
        <w:rPr>
          <w:rFonts w:ascii="Times New Roman"/>
          <w:b w:val="false"/>
          <w:i w:val="false"/>
          <w:color w:val="000000"/>
          <w:sz w:val="28"/>
        </w:rPr>
        <w:t>
      21. Территориальный орган юстиции по результатам проверки соответствия заявления юридического консультанта данным, указанным в актах о выполненной работе по правовому консультированию, определениях, составляет ежемесячно в произвольной форме акт сверки через единую информационную систему юридической помощи, выполненной юридическим консультантом работы с разбивкой по видам юридической помощи с указанием сумм оплаты и производит перечисление на банковский счет юридического консультанта суммы, подлежащей выплате юридическому консультанту с разбивкой по видам юридической помощи, в срок не позднее 4 числа месяца, следующего за отчетным, а за декабрь – не позднее 20 числа отчетного месяца.</w:t>
      </w:r>
    </w:p>
    <w:bookmarkEnd w:id="117"/>
    <w:bookmarkStart w:name="z166" w:id="118"/>
    <w:p>
      <w:pPr>
        <w:spacing w:after="0"/>
        <w:ind w:left="0"/>
        <w:jc w:val="both"/>
      </w:pPr>
      <w:r>
        <w:rPr>
          <w:rFonts w:ascii="Times New Roman"/>
          <w:b w:val="false"/>
          <w:i w:val="false"/>
          <w:color w:val="000000"/>
          <w:sz w:val="28"/>
        </w:rPr>
        <w:t>
      В случаях обнаружения фактов несоответствия сведений, указанных в заявлении юридического консультанта, актах о выполненной работе по правовому консультированию и определениях требованиям, предусмотренным пунктом 15 настоящих Правил, территориальный орган юстиции возвращает их юридическому консультанту для исправления арифметических ошибок, описок.</w:t>
      </w:r>
    </w:p>
    <w:bookmarkEnd w:id="118"/>
    <w:bookmarkStart w:name="z167" w:id="119"/>
    <w:p>
      <w:pPr>
        <w:spacing w:after="0"/>
        <w:ind w:left="0"/>
        <w:jc w:val="both"/>
      </w:pPr>
      <w:r>
        <w:rPr>
          <w:rFonts w:ascii="Times New Roman"/>
          <w:b w:val="false"/>
          <w:i w:val="false"/>
          <w:color w:val="000000"/>
          <w:sz w:val="28"/>
        </w:rPr>
        <w:t>
      22. Финансирование средств, подлежащих выплате юридическим консультантам по заявлениям, представленным через единую информационную систему юридической помощи после 20 декабря текущего года, осуществляется за счет средств республиканского бюджета, выделяемых в следующем году.</w:t>
      </w:r>
    </w:p>
    <w:bookmarkEnd w:id="1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оплаты</w:t>
            </w:r>
            <w:r>
              <w:br/>
            </w:r>
            <w:r>
              <w:rPr>
                <w:rFonts w:ascii="Times New Roman"/>
                <w:b w:val="false"/>
                <w:i w:val="false"/>
                <w:color w:val="000000"/>
                <w:sz w:val="20"/>
              </w:rPr>
              <w:t>гарантированной государством</w:t>
            </w:r>
            <w:r>
              <w:br/>
            </w:r>
            <w:r>
              <w:rPr>
                <w:rFonts w:ascii="Times New Roman"/>
                <w:b w:val="false"/>
                <w:i w:val="false"/>
                <w:color w:val="000000"/>
                <w:sz w:val="20"/>
              </w:rPr>
              <w:t>юридической помощи,</w:t>
            </w:r>
            <w:r>
              <w:br/>
            </w:r>
            <w:r>
              <w:rPr>
                <w:rFonts w:ascii="Times New Roman"/>
                <w:b w:val="false"/>
                <w:i w:val="false"/>
                <w:color w:val="000000"/>
                <w:sz w:val="20"/>
              </w:rPr>
              <w:t>оказываемой адвокатом,</w:t>
            </w:r>
            <w:r>
              <w:br/>
            </w:r>
            <w:r>
              <w:rPr>
                <w:rFonts w:ascii="Times New Roman"/>
                <w:b w:val="false"/>
                <w:i w:val="false"/>
                <w:color w:val="000000"/>
                <w:sz w:val="20"/>
              </w:rPr>
              <w:t>юридическим консультантом</w:t>
            </w:r>
            <w:r>
              <w:br/>
            </w:r>
            <w:r>
              <w:rPr>
                <w:rFonts w:ascii="Times New Roman"/>
                <w:b w:val="false"/>
                <w:i w:val="false"/>
                <w:color w:val="000000"/>
                <w:sz w:val="20"/>
              </w:rPr>
              <w:t>и возмещения расходов,</w:t>
            </w:r>
            <w:r>
              <w:br/>
            </w:r>
            <w:r>
              <w:rPr>
                <w:rFonts w:ascii="Times New Roman"/>
                <w:b w:val="false"/>
                <w:i w:val="false"/>
                <w:color w:val="000000"/>
                <w:sz w:val="20"/>
              </w:rPr>
              <w:t>связанных с правовым</w:t>
            </w:r>
            <w:r>
              <w:br/>
            </w:r>
            <w:r>
              <w:rPr>
                <w:rFonts w:ascii="Times New Roman"/>
                <w:b w:val="false"/>
                <w:i w:val="false"/>
                <w:color w:val="000000"/>
                <w:sz w:val="20"/>
              </w:rPr>
              <w:t>консультированием, защитой и</w:t>
            </w:r>
            <w:r>
              <w:br/>
            </w:r>
            <w:r>
              <w:rPr>
                <w:rFonts w:ascii="Times New Roman"/>
                <w:b w:val="false"/>
                <w:i w:val="false"/>
                <w:color w:val="000000"/>
                <w:sz w:val="20"/>
              </w:rPr>
              <w:t>представительством, а также</w:t>
            </w:r>
            <w:r>
              <w:br/>
            </w:r>
            <w:r>
              <w:rPr>
                <w:rFonts w:ascii="Times New Roman"/>
                <w:b w:val="false"/>
                <w:i w:val="false"/>
                <w:color w:val="000000"/>
                <w:sz w:val="20"/>
              </w:rPr>
              <w:t>проведением примирительных процедур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 АДВОКАТА</w:t>
      </w:r>
    </w:p>
    <w:p>
      <w:pPr>
        <w:spacing w:after="0"/>
        <w:ind w:left="0"/>
        <w:jc w:val="left"/>
      </w:pPr>
    </w:p>
    <w:p>
      <w:pPr>
        <w:spacing w:after="0"/>
        <w:ind w:left="0"/>
        <w:jc w:val="both"/>
      </w:pPr>
      <w:r>
        <w:rPr>
          <w:rFonts w:ascii="Times New Roman"/>
          <w:b w:val="false"/>
          <w:i w:val="false"/>
          <w:color w:val="000000"/>
          <w:sz w:val="28"/>
        </w:rPr>
        <w:t>
      об оплате гарантированной государством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 за счет бюджетных средств за _______________ 20 _____года (месяц)</w:t>
      </w:r>
    </w:p>
    <w:bookmarkStart w:name="z182" w:id="120"/>
    <w:p>
      <w:pPr>
        <w:spacing w:after="0"/>
        <w:ind w:left="0"/>
        <w:jc w:val="both"/>
      </w:pPr>
      <w:r>
        <w:rPr>
          <w:rFonts w:ascii="Times New Roman"/>
          <w:b w:val="false"/>
          <w:i w:val="false"/>
          <w:color w:val="000000"/>
          <w:sz w:val="28"/>
        </w:rPr>
        <w:t>
      _____________________________________________________</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юридической помощи, оказанной адвокатом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получивших юридическую помощь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постановлений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виде правового консультирования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уголовным делам на досудебной стадии в качестве защитника подозреваемого, обвиняемого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уголовным правонарушениям небольшой и средней тяжести и уголовным проступкам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уголовным делам на досудебной стадии за участие в качестве представителя потерпевшего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уголовным правонарушениям небольшой и средней тяжести и уголовным проступкам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уголовным делам в судах в качестве защитника подсудимого, осужденного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уголовным правонарушениям небольшой и средней тяжести и уголовным проступкам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уголовным делам в суде в качестве представителя потерпевшего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тяжким уголовным правонарушениям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уголовным правонарушениям небольшой и средней тяжести и уголовным проступкам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делам об административных правонарушениях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гражданским делам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112</w:t>
            </w:r>
            <w:r>
              <w:rPr>
                <w:rFonts w:ascii="Times New Roman"/>
                <w:b w:val="false"/>
                <w:i w:val="false"/>
                <w:color w:val="000000"/>
                <w:sz w:val="20"/>
              </w:rPr>
              <w:t xml:space="preserve"> Гражданского процессуального кодекса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325</w:t>
            </w:r>
            <w:r>
              <w:rPr>
                <w:rFonts w:ascii="Times New Roman"/>
                <w:b w:val="false"/>
                <w:i w:val="false"/>
                <w:color w:val="000000"/>
                <w:sz w:val="20"/>
              </w:rPr>
              <w:t xml:space="preserve"> Гражданского процессуального кодекса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связанных с правовым консультированием, защитой и представительством, а также проведением примирительных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командировок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дней командировок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командировочных расходов, подлежащих возмещению</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оплаты</w:t>
            </w:r>
            <w:r>
              <w:br/>
            </w:r>
            <w:r>
              <w:rPr>
                <w:rFonts w:ascii="Times New Roman"/>
                <w:b w:val="false"/>
                <w:i w:val="false"/>
                <w:color w:val="000000"/>
                <w:sz w:val="20"/>
              </w:rPr>
              <w:t>гарантированной государством</w:t>
            </w:r>
            <w:r>
              <w:br/>
            </w:r>
            <w:r>
              <w:rPr>
                <w:rFonts w:ascii="Times New Roman"/>
                <w:b w:val="false"/>
                <w:i w:val="false"/>
                <w:color w:val="000000"/>
                <w:sz w:val="20"/>
              </w:rPr>
              <w:t>юридической помощи,</w:t>
            </w:r>
            <w:r>
              <w:br/>
            </w:r>
            <w:r>
              <w:rPr>
                <w:rFonts w:ascii="Times New Roman"/>
                <w:b w:val="false"/>
                <w:i w:val="false"/>
                <w:color w:val="000000"/>
                <w:sz w:val="20"/>
              </w:rPr>
              <w:t>оказываемой юридическим</w:t>
            </w:r>
            <w:r>
              <w:br/>
            </w:r>
            <w:r>
              <w:rPr>
                <w:rFonts w:ascii="Times New Roman"/>
                <w:b w:val="false"/>
                <w:i w:val="false"/>
                <w:color w:val="000000"/>
                <w:sz w:val="20"/>
              </w:rPr>
              <w:t>консультантом, и возмещения</w:t>
            </w:r>
            <w:r>
              <w:br/>
            </w:r>
            <w:r>
              <w:rPr>
                <w:rFonts w:ascii="Times New Roman"/>
                <w:b w:val="false"/>
                <w:i w:val="false"/>
                <w:color w:val="000000"/>
                <w:sz w:val="20"/>
              </w:rPr>
              <w:t>расходов, связанных</w:t>
            </w:r>
            <w:r>
              <w:br/>
            </w:r>
            <w:r>
              <w:rPr>
                <w:rFonts w:ascii="Times New Roman"/>
                <w:b w:val="false"/>
                <w:i w:val="false"/>
                <w:color w:val="000000"/>
                <w:sz w:val="20"/>
              </w:rPr>
              <w:t>с правовым консультированием,</w:t>
            </w:r>
            <w:r>
              <w:br/>
            </w:r>
            <w:r>
              <w:rPr>
                <w:rFonts w:ascii="Times New Roman"/>
                <w:b w:val="false"/>
                <w:i w:val="false"/>
                <w:color w:val="000000"/>
                <w:sz w:val="20"/>
              </w:rPr>
              <w:t>представительством, а также</w:t>
            </w:r>
            <w:r>
              <w:br/>
            </w:r>
            <w:r>
              <w:rPr>
                <w:rFonts w:ascii="Times New Roman"/>
                <w:b w:val="false"/>
                <w:i w:val="false"/>
                <w:color w:val="000000"/>
                <w:sz w:val="20"/>
              </w:rPr>
              <w:t>проведением примирительных процедур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 ЮРИДИЧЕСКОГО КОНСУЛЬТАНТА</w:t>
      </w:r>
    </w:p>
    <w:bookmarkStart w:name="z196" w:id="121"/>
    <w:p>
      <w:pPr>
        <w:spacing w:after="0"/>
        <w:ind w:left="0"/>
        <w:jc w:val="both"/>
      </w:pPr>
      <w:r>
        <w:rPr>
          <w:rFonts w:ascii="Times New Roman"/>
          <w:b w:val="false"/>
          <w:i w:val="false"/>
          <w:color w:val="000000"/>
          <w:sz w:val="28"/>
        </w:rPr>
        <w:t>
      об оплате гарантированной государством юридической помощи, оказываемой юридическим консультантом, и возмещения расходов, связанных с правовым консультированием, представительством, а также проведением примирительных процедур, за счет бюджетных средств за _______________20____года (месяц)</w:t>
      </w:r>
    </w:p>
    <w:bookmarkEnd w:id="121"/>
    <w:bookmarkStart w:name="z197" w:id="122"/>
    <w:p>
      <w:pPr>
        <w:spacing w:after="0"/>
        <w:ind w:left="0"/>
        <w:jc w:val="both"/>
      </w:pPr>
      <w:r>
        <w:rPr>
          <w:rFonts w:ascii="Times New Roman"/>
          <w:b w:val="false"/>
          <w:i w:val="false"/>
          <w:color w:val="000000"/>
          <w:sz w:val="28"/>
        </w:rPr>
        <w:t>
      _____________________________________________________</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юридической помощи, оказанной юридическим консультантом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получивших юридическую помощь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определений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виде правового консультирования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по гражданским делам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112 Гражданского процессуального кодекса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командировок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дней командировок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командировочных расходов, подлежащих возмещению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связанных с правовым консультированием, защитой и представительством, а также проведением примирительных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командировок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дней командировок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командировочных расходов, подлежащих возмещению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