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b715" w14:textId="a97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юстиции Республики Казахстан от 27 сентября 2018 года № 1453 "Об утверждении формы соглашения об оказании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сентября 2022 года № 744. Зарегистрирован в Министерстве юстиции Республики Казахстан 2 сентября 2022 года № 29386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2018 года № 1453 "Об утверждении формы Соглашения об оказании гарантированной государством юридической помощи" (зарегистрированный в Реестре государственной регистрации нормативных правовых актов за № 17515)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гарантированной государством юридической помощи,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Адвокат оказывает гарантированную государством юридическую помощь в виде правового консультирования: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лицам по вопросам взыскания алиментов, назначения пенсии и пособий, реабилитации, получения статуса беженца или кандаса, несовершеннолетним, оставшимся без попечения родителей;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жертвам сексуального насилия, торговли людьми, акта терроризма либо подвергшимся пыткам по вопросам обеспечения и защиты их прав и законных интересов, связанных с данным статусом или ситуацией;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 лицам по вопросам возмещения вреда, причиненного смертью кормильца;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 лицам по вопросам возмещения вреда, причиненного повреждением здоровья, связанным с работой, либо причиненного уголовным правонарушением;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физическим лицам, являющимся участниками Великой Отечественной войны, лицами, приравненными по льготам к участникам Великой Отечественной войны, а также ветеранами боевых действий на территории других государств, военнослужащими срочной службы, лицами с инвалидностью первой и второй групп, пенсионерами по возрасту, по вопросам, не связанным с предпринимательской деятельностью;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семьям по вопросам, не связанным с предпринимательской деятельностью;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лицам (семьям), имеющим среднедушевые доходы в месяц ниже черты бедности, установленной в областях, городах республиканского значения, столице, по вопросам, не связанным с предпринимательской деятельностью."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Адвокат оказывает гарантированную государством юридическую помощь в виде защиты и представительства интересов физических лиц в судах, органах уголовного преследования, государственных органах и негосударственных организациях: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привлекаемому к административной ответственности в соответствии с законодательством Республики Казахстан об административных правонарушениях;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истцу либо ответчику в соответствии с гражданским процессуальным законодательством Республики Казахстан и истцу в соответствии с законодательством Республики Казахстан об административном судопроизводстве;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подозреваемому, обвиняемому, подсудимому, осужденному, оправданному, потерпевшему в соответствии с уголовно-процессуальным законодательством Республики Казахстан.".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