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b715" w14:textId="a97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Казахстан от 27 сентября 2018 года № 1453 "Об утверждении формы соглашения об оказании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сентября 2022 года № 744. Зарегистрирован в Министерстве юстиции Республики Казахстан 2 сентября 2022 года № 29386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2018 года № 1453 "Об утверждении формы Соглашения об оказании гарантированной государством юридической помощи" (зарегистрированный в Реестре государственной регистрации нормативных правовых актов за № 17515)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гарантированной государством юридической помощи,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Адвокат оказывает гарантированную государством юридическую помощь в виде правового консультирования: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лицам по вопросам взыскания алиментов, назначения пенсии и пособий, реабилитации, получения статуса беженца или кандаса, несовершеннолетним, оставшимся без попечения родителей;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жертвам сексуального насилия, торговли людьми, акта терроризма либо подвергшимся пыткам по вопросам обеспечения и защиты их прав и законных интересов, связанных с данным статусом или ситуацией;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 лицам по вопросам возмещения вреда, причиненного смертью кормильца;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физическим лицам по вопросам возмещения вреда, причиненного повреждением здоровья, связанным с работой, либо причиненного уголовным правонарушением;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физическим лицам, являющимся участниками Великой Отечественной войны, лицами, приравненными по льготам к участникам Великой Отечественной войны, а также ветеранами боевых действий на территории других государств, военнослужащими срочной службы, лицами с инвалидностью первой и второй групп, пенсионерами по возрасту, по вопросам, не связанным с предпринимательской деятельностью;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семьям по вопросам, не связанным с предпринимательской деятельностью;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лицам (семьям), имеющим среднедушевые доходы в месяц ниже черты бедности, установленной в областях, городах республиканского значения, столице, по вопросам, не связанным с предпринимательской деятельностью."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Адвокат оказывает гарантированную государством юридическую помощь в виде защиты и представительства интересов физических лиц в судах, органах уголовного преследования, государственных органах и негосударственных организациях: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привлекаемому к административной ответственности в соответствии с законодательством Республики Казахстан об административных правонарушениях;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подозреваемому, обвиняемому, подсудимому, осужденному, оправданному, потерпевшему в соответствии с уголовно-процессуальным законодательством Республики Казахстан.".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